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B18DE" w14:textId="52B7F85C" w:rsidR="00D111E7" w:rsidRPr="00C36EFB" w:rsidRDefault="00D111E7" w:rsidP="00AA7564">
      <w:pPr>
        <w:jc w:val="center"/>
        <w:rPr>
          <w:b/>
          <w:sz w:val="28"/>
          <w:szCs w:val="28"/>
          <w:lang w:val="en-GB"/>
        </w:rPr>
      </w:pPr>
      <w:bookmarkStart w:id="0" w:name="_GoBack"/>
      <w:bookmarkEnd w:id="0"/>
      <w:r w:rsidRPr="00C36EFB">
        <w:rPr>
          <w:b/>
          <w:sz w:val="28"/>
          <w:szCs w:val="28"/>
          <w:lang w:val="en-GB"/>
        </w:rPr>
        <w:t>Thanks to di</w:t>
      </w:r>
      <w:r w:rsidR="00260F81">
        <w:rPr>
          <w:b/>
          <w:sz w:val="28"/>
          <w:szCs w:val="28"/>
          <w:lang w:val="en-GB"/>
        </w:rPr>
        <w:t>stribute</w:t>
      </w:r>
      <w:r w:rsidRPr="00C36EFB">
        <w:rPr>
          <w:b/>
          <w:sz w:val="28"/>
          <w:szCs w:val="28"/>
          <w:lang w:val="en-GB"/>
        </w:rPr>
        <w:t xml:space="preserve"> this message to people </w:t>
      </w:r>
      <w:r w:rsidR="00C36EFB" w:rsidRPr="00C36EFB">
        <w:rPr>
          <w:b/>
          <w:sz w:val="28"/>
          <w:szCs w:val="28"/>
          <w:lang w:val="en-GB"/>
        </w:rPr>
        <w:t>who</w:t>
      </w:r>
      <w:r w:rsidRPr="00C36EFB">
        <w:rPr>
          <w:b/>
          <w:sz w:val="28"/>
          <w:szCs w:val="28"/>
          <w:lang w:val="en-GB"/>
        </w:rPr>
        <w:t xml:space="preserve"> might be interested</w:t>
      </w:r>
    </w:p>
    <w:p w14:paraId="3B77FA45" w14:textId="2CF9DB27" w:rsidR="00D111E7" w:rsidRDefault="001C2715" w:rsidP="001E0B07">
      <w:pPr>
        <w:jc w:val="center"/>
        <w:rPr>
          <w:sz w:val="24"/>
          <w:szCs w:val="24"/>
          <w:lang w:val="en-GB"/>
        </w:rPr>
      </w:pPr>
      <w:r>
        <w:rPr>
          <w:b/>
          <w:sz w:val="24"/>
          <w:szCs w:val="24"/>
          <w:lang w:val="en-GB"/>
        </w:rPr>
        <w:t>Under the direction of Professor</w:t>
      </w:r>
      <w:r w:rsidR="00D111E7" w:rsidRPr="001E0B07">
        <w:rPr>
          <w:b/>
          <w:sz w:val="24"/>
          <w:szCs w:val="24"/>
          <w:lang w:val="en-GB"/>
        </w:rPr>
        <w:t xml:space="preserve"> Philippe Goujon </w:t>
      </w:r>
      <w:r w:rsidR="00BB705B" w:rsidRPr="001E0B07">
        <w:rPr>
          <w:b/>
          <w:sz w:val="24"/>
          <w:szCs w:val="24"/>
          <w:lang w:val="en-GB"/>
        </w:rPr>
        <w:t>(coordinator of the GREAT</w:t>
      </w:r>
      <w:r w:rsidR="009020E8" w:rsidRPr="001E0B07">
        <w:rPr>
          <w:b/>
          <w:sz w:val="24"/>
          <w:szCs w:val="24"/>
          <w:lang w:val="en-GB"/>
        </w:rPr>
        <w:t xml:space="preserve"> project)</w:t>
      </w:r>
      <w:r w:rsidR="00BB705B" w:rsidRPr="001E0B07">
        <w:rPr>
          <w:rStyle w:val="Appelnotedebasdep"/>
          <w:b/>
          <w:sz w:val="24"/>
          <w:szCs w:val="24"/>
          <w:lang w:val="en-GB"/>
        </w:rPr>
        <w:footnoteReference w:id="1"/>
      </w:r>
      <w:r w:rsidR="00AA7564" w:rsidRPr="001E0B07">
        <w:rPr>
          <w:b/>
          <w:sz w:val="24"/>
          <w:szCs w:val="24"/>
          <w:lang w:val="en-GB"/>
        </w:rPr>
        <w:t xml:space="preserve"> </w:t>
      </w:r>
      <w:r w:rsidR="00BB705B" w:rsidRPr="001E0B07">
        <w:rPr>
          <w:b/>
          <w:sz w:val="24"/>
          <w:szCs w:val="24"/>
          <w:lang w:val="en-GB"/>
        </w:rPr>
        <w:t xml:space="preserve">the Laboratory for Ethical Governance of Information Technology (LEGIT) is </w:t>
      </w:r>
      <w:r w:rsidR="00C92B66">
        <w:rPr>
          <w:b/>
          <w:sz w:val="24"/>
          <w:szCs w:val="24"/>
          <w:lang w:val="en-GB"/>
        </w:rPr>
        <w:t>look</w:t>
      </w:r>
      <w:r w:rsidR="00BB705B" w:rsidRPr="001E0B07">
        <w:rPr>
          <w:b/>
          <w:sz w:val="24"/>
          <w:szCs w:val="24"/>
          <w:lang w:val="en-GB"/>
        </w:rPr>
        <w:t>ing</w:t>
      </w:r>
      <w:r w:rsidR="00C92B66">
        <w:rPr>
          <w:b/>
          <w:sz w:val="24"/>
          <w:szCs w:val="24"/>
          <w:lang w:val="en-GB"/>
        </w:rPr>
        <w:t xml:space="preserve"> for</w:t>
      </w:r>
      <w:r w:rsidR="00BB705B">
        <w:rPr>
          <w:sz w:val="24"/>
          <w:szCs w:val="24"/>
          <w:lang w:val="en-GB"/>
        </w:rPr>
        <w:t>:</w:t>
      </w:r>
    </w:p>
    <w:p w14:paraId="04C903CF" w14:textId="6C906E81" w:rsidR="00BB705B" w:rsidRPr="00BB705B" w:rsidRDefault="001E0B07" w:rsidP="00BB705B">
      <w:pPr>
        <w:jc w:val="center"/>
        <w:rPr>
          <w:sz w:val="24"/>
          <w:szCs w:val="24"/>
          <w:lang w:val="en-GB"/>
        </w:rPr>
      </w:pPr>
      <w:r>
        <w:rPr>
          <w:sz w:val="24"/>
          <w:szCs w:val="24"/>
          <w:lang w:val="en-GB"/>
        </w:rPr>
        <w:t>**</w:t>
      </w:r>
      <w:r w:rsidR="00BB705B">
        <w:rPr>
          <w:sz w:val="24"/>
          <w:szCs w:val="24"/>
          <w:lang w:val="en-GB"/>
        </w:rPr>
        <w:t>*</w:t>
      </w:r>
    </w:p>
    <w:p w14:paraId="2EA3CE67" w14:textId="10E1A7F9" w:rsidR="00D111E7" w:rsidRPr="009020E8" w:rsidRDefault="002E7E19" w:rsidP="00BB705B">
      <w:pPr>
        <w:jc w:val="center"/>
        <w:rPr>
          <w:sz w:val="28"/>
          <w:szCs w:val="28"/>
          <w:lang w:val="en-GB"/>
        </w:rPr>
      </w:pPr>
      <w:r>
        <w:rPr>
          <w:b/>
          <w:sz w:val="28"/>
          <w:szCs w:val="28"/>
          <w:lang w:val="en-GB"/>
        </w:rPr>
        <w:t xml:space="preserve">One </w:t>
      </w:r>
      <w:r w:rsidR="00D111E7" w:rsidRPr="009020E8">
        <w:rPr>
          <w:b/>
          <w:sz w:val="28"/>
          <w:szCs w:val="28"/>
          <w:lang w:val="en-GB"/>
        </w:rPr>
        <w:t>researcher</w:t>
      </w:r>
      <w:r w:rsidR="00D111E7" w:rsidRPr="009020E8">
        <w:rPr>
          <w:sz w:val="28"/>
          <w:szCs w:val="28"/>
          <w:lang w:val="en-GB"/>
        </w:rPr>
        <w:t xml:space="preserve"> </w:t>
      </w:r>
      <w:r w:rsidR="006A76E3">
        <w:rPr>
          <w:sz w:val="28"/>
          <w:szCs w:val="28"/>
          <w:lang w:val="en-GB"/>
        </w:rPr>
        <w:t>(Never worked in Belgium)</w:t>
      </w:r>
      <w:r w:rsidR="00BB705B">
        <w:rPr>
          <w:sz w:val="28"/>
          <w:szCs w:val="28"/>
          <w:lang w:val="en-GB"/>
        </w:rPr>
        <w:br/>
      </w:r>
      <w:r w:rsidR="00D111E7" w:rsidRPr="009020E8">
        <w:rPr>
          <w:sz w:val="28"/>
          <w:szCs w:val="28"/>
          <w:lang w:val="en-GB"/>
        </w:rPr>
        <w:t>(</w:t>
      </w:r>
      <w:r w:rsidR="00C92B66">
        <w:rPr>
          <w:sz w:val="28"/>
          <w:szCs w:val="28"/>
          <w:lang w:val="en-GB"/>
        </w:rPr>
        <w:t xml:space="preserve">24 months 100% - </w:t>
      </w:r>
      <w:r w:rsidR="00D111E7" w:rsidRPr="009020E8">
        <w:rPr>
          <w:sz w:val="28"/>
          <w:szCs w:val="28"/>
          <w:lang w:val="en-GB"/>
        </w:rPr>
        <w:t>F</w:t>
      </w:r>
      <w:r w:rsidR="00C92B66">
        <w:rPr>
          <w:sz w:val="28"/>
          <w:szCs w:val="28"/>
          <w:lang w:val="en-GB"/>
        </w:rPr>
        <w:t>/M</w:t>
      </w:r>
      <w:r w:rsidR="00D111E7" w:rsidRPr="009020E8">
        <w:rPr>
          <w:sz w:val="28"/>
          <w:szCs w:val="28"/>
          <w:lang w:val="en-GB"/>
        </w:rPr>
        <w:t>)</w:t>
      </w:r>
    </w:p>
    <w:p w14:paraId="5D3213B7" w14:textId="449E1CD8" w:rsidR="00D111E7" w:rsidRPr="00192368" w:rsidRDefault="005C1481" w:rsidP="00BB705B">
      <w:pPr>
        <w:jc w:val="center"/>
        <w:rPr>
          <w:b/>
          <w:bCs/>
          <w:sz w:val="26"/>
          <w:szCs w:val="26"/>
          <w:lang w:val="en-GB"/>
        </w:rPr>
      </w:pPr>
      <w:r w:rsidRPr="00192368">
        <w:rPr>
          <w:b/>
          <w:bCs/>
          <w:sz w:val="26"/>
          <w:szCs w:val="26"/>
          <w:lang w:val="en-GB"/>
        </w:rPr>
        <w:t>From</w:t>
      </w:r>
      <w:r w:rsidR="00BB705B" w:rsidRPr="00192368">
        <w:rPr>
          <w:b/>
          <w:bCs/>
          <w:sz w:val="26"/>
          <w:szCs w:val="26"/>
          <w:lang w:val="en-GB"/>
        </w:rPr>
        <w:t xml:space="preserve"> the </w:t>
      </w:r>
      <w:r w:rsidR="00D111E7" w:rsidRPr="00192368">
        <w:rPr>
          <w:b/>
          <w:bCs/>
          <w:sz w:val="26"/>
          <w:szCs w:val="26"/>
          <w:lang w:val="en-GB"/>
        </w:rPr>
        <w:t xml:space="preserve">beginning of </w:t>
      </w:r>
      <w:r w:rsidR="001C2715">
        <w:rPr>
          <w:b/>
          <w:bCs/>
          <w:sz w:val="26"/>
          <w:szCs w:val="26"/>
          <w:lang w:val="en-GB"/>
        </w:rPr>
        <w:t>May</w:t>
      </w:r>
      <w:r w:rsidR="000C763B">
        <w:rPr>
          <w:b/>
          <w:bCs/>
          <w:sz w:val="26"/>
          <w:szCs w:val="26"/>
          <w:lang w:val="en-GB"/>
        </w:rPr>
        <w:t xml:space="preserve"> </w:t>
      </w:r>
      <w:r w:rsidR="00D111E7" w:rsidRPr="00192368">
        <w:rPr>
          <w:b/>
          <w:bCs/>
          <w:sz w:val="26"/>
          <w:szCs w:val="26"/>
          <w:lang w:val="en-GB"/>
        </w:rPr>
        <w:t>201</w:t>
      </w:r>
      <w:r w:rsidR="000C763B">
        <w:rPr>
          <w:b/>
          <w:bCs/>
          <w:sz w:val="26"/>
          <w:szCs w:val="26"/>
          <w:lang w:val="en-GB"/>
        </w:rPr>
        <w:t>5</w:t>
      </w:r>
    </w:p>
    <w:p w14:paraId="652B4C90" w14:textId="324DC568" w:rsidR="00D111E7" w:rsidRDefault="001E0B07" w:rsidP="00BB705B">
      <w:pPr>
        <w:jc w:val="center"/>
        <w:rPr>
          <w:lang w:val="en-GB"/>
        </w:rPr>
      </w:pPr>
      <w:r>
        <w:rPr>
          <w:lang w:val="en-GB"/>
        </w:rPr>
        <w:t>***</w:t>
      </w:r>
    </w:p>
    <w:p w14:paraId="49251E88" w14:textId="2A4EA80B" w:rsidR="009020E8" w:rsidRPr="009020E8" w:rsidRDefault="00BB705B" w:rsidP="00BB705B">
      <w:pPr>
        <w:jc w:val="center"/>
        <w:rPr>
          <w:lang w:val="en-GB"/>
        </w:rPr>
      </w:pPr>
      <w:r w:rsidRPr="005C19F5">
        <w:rPr>
          <w:rStyle w:val="Titre2Car"/>
          <w:lang w:val="en-GB"/>
        </w:rPr>
        <w:t>Address</w:t>
      </w:r>
      <w:r w:rsidR="009020E8" w:rsidRPr="009020E8">
        <w:rPr>
          <w:b/>
          <w:lang w:val="en-GB"/>
        </w:rPr>
        <w:t>:</w:t>
      </w:r>
      <w:r>
        <w:rPr>
          <w:lang w:val="en-GB"/>
        </w:rPr>
        <w:t xml:space="preserve"> Laboratory for Ethical Governance of Information Technology - </w:t>
      </w:r>
      <w:r w:rsidR="00BD0669">
        <w:rPr>
          <w:lang w:val="en-GB"/>
        </w:rPr>
        <w:br/>
      </w:r>
      <w:r>
        <w:rPr>
          <w:lang w:val="en-GB"/>
        </w:rPr>
        <w:t>Computer Sciences D</w:t>
      </w:r>
      <w:r w:rsidR="009020E8">
        <w:rPr>
          <w:lang w:val="en-GB"/>
        </w:rPr>
        <w:t xml:space="preserve">epartment  - </w:t>
      </w:r>
      <w:r w:rsidR="003A0B8C">
        <w:rPr>
          <w:lang w:val="en-GB"/>
        </w:rPr>
        <w:t>UNamur</w:t>
      </w:r>
      <w:r w:rsidR="009020E8">
        <w:rPr>
          <w:lang w:val="en-GB"/>
        </w:rPr>
        <w:t xml:space="preserve"> - Namur Belgium</w:t>
      </w:r>
    </w:p>
    <w:p w14:paraId="03CC354B" w14:textId="2A2EE65C" w:rsidR="001A1FDE" w:rsidRDefault="00BB705B" w:rsidP="001A1FDE">
      <w:pPr>
        <w:jc w:val="both"/>
        <w:rPr>
          <w:lang w:val="en-GB"/>
        </w:rPr>
      </w:pPr>
      <w:r w:rsidRPr="005C19F5">
        <w:rPr>
          <w:rStyle w:val="Titre2Car"/>
          <w:lang w:val="en-GB"/>
        </w:rPr>
        <w:t>A</w:t>
      </w:r>
      <w:r w:rsidR="009020E8" w:rsidRPr="005C19F5">
        <w:rPr>
          <w:rStyle w:val="Titre2Car"/>
          <w:lang w:val="en-GB"/>
        </w:rPr>
        <w:t>cademic context</w:t>
      </w:r>
      <w:r w:rsidR="009020E8" w:rsidRPr="00BB705B">
        <w:rPr>
          <w:b/>
          <w:lang w:val="en-GB"/>
        </w:rPr>
        <w:t xml:space="preserve">: </w:t>
      </w:r>
      <w:r w:rsidR="00A16354">
        <w:rPr>
          <w:lang w:val="en-GB"/>
        </w:rPr>
        <w:t>European Research P</w:t>
      </w:r>
      <w:r w:rsidR="00AC1610">
        <w:rPr>
          <w:lang w:val="en-GB"/>
        </w:rPr>
        <w:t>roject</w:t>
      </w:r>
    </w:p>
    <w:p w14:paraId="670F1D83" w14:textId="47B549EB" w:rsidR="002318FC" w:rsidRPr="00C43E52" w:rsidRDefault="00C92B66" w:rsidP="001A1FDE">
      <w:pPr>
        <w:jc w:val="both"/>
        <w:rPr>
          <w:lang w:val="en-GB"/>
        </w:rPr>
      </w:pPr>
      <w:r>
        <w:rPr>
          <w:lang w:val="en-GB"/>
        </w:rPr>
        <w:t>T</w:t>
      </w:r>
      <w:r w:rsidR="00BB705B">
        <w:rPr>
          <w:lang w:val="en-GB"/>
        </w:rPr>
        <w:t>he</w:t>
      </w:r>
      <w:r w:rsidR="00A16354">
        <w:rPr>
          <w:lang w:val="en-GB"/>
        </w:rPr>
        <w:t xml:space="preserve"> Proactive Enhancement of Human Performance in Border Control (BODEGA</w:t>
      </w:r>
      <w:r w:rsidR="002318FC">
        <w:rPr>
          <w:lang w:val="en-GB"/>
        </w:rPr>
        <w:t>)</w:t>
      </w:r>
      <w:r w:rsidR="00E06EE4">
        <w:rPr>
          <w:lang w:val="en-GB"/>
        </w:rPr>
        <w:t xml:space="preserve"> project.</w:t>
      </w:r>
      <w:r w:rsidR="00E06EE4" w:rsidRPr="008E2D9E">
        <w:rPr>
          <w:b/>
          <w:lang w:val="en-GB"/>
        </w:rPr>
        <w:t xml:space="preserve"> </w:t>
      </w:r>
      <w:r w:rsidR="00C43E52">
        <w:rPr>
          <w:b/>
          <w:lang w:val="en-GB"/>
        </w:rPr>
        <w:br/>
      </w:r>
      <w:r w:rsidR="00E06EE4">
        <w:rPr>
          <w:lang w:val="en-GB"/>
        </w:rPr>
        <w:t>The r</w:t>
      </w:r>
      <w:r w:rsidR="00D111E7" w:rsidRPr="00D111E7">
        <w:rPr>
          <w:lang w:val="en-GB"/>
        </w:rPr>
        <w:t>esearch</w:t>
      </w:r>
      <w:r w:rsidR="00E06EE4">
        <w:rPr>
          <w:lang w:val="en-GB"/>
        </w:rPr>
        <w:t xml:space="preserve"> to be undertaken</w:t>
      </w:r>
      <w:r w:rsidR="00D111E7" w:rsidRPr="00D111E7">
        <w:rPr>
          <w:lang w:val="en-GB"/>
        </w:rPr>
        <w:t xml:space="preserve"> lies within the scope of </w:t>
      </w:r>
      <w:r>
        <w:rPr>
          <w:lang w:val="en-GB"/>
        </w:rPr>
        <w:t>this</w:t>
      </w:r>
      <w:r w:rsidR="00E06EE4">
        <w:rPr>
          <w:lang w:val="en-GB"/>
        </w:rPr>
        <w:t xml:space="preserve"> </w:t>
      </w:r>
      <w:r w:rsidR="006A76E3">
        <w:rPr>
          <w:lang w:val="en-GB"/>
        </w:rPr>
        <w:t>European project</w:t>
      </w:r>
      <w:r w:rsidR="00D111E7" w:rsidRPr="00D111E7">
        <w:rPr>
          <w:lang w:val="en-GB"/>
        </w:rPr>
        <w:t>. Th</w:t>
      </w:r>
      <w:r w:rsidR="00E06EE4">
        <w:rPr>
          <w:lang w:val="en-GB"/>
        </w:rPr>
        <w:t>e</w:t>
      </w:r>
      <w:r>
        <w:rPr>
          <w:lang w:val="en-GB"/>
        </w:rPr>
        <w:t xml:space="preserve"> project</w:t>
      </w:r>
      <w:r w:rsidR="00D111E7" w:rsidRPr="00D111E7">
        <w:rPr>
          <w:lang w:val="en-GB"/>
        </w:rPr>
        <w:t xml:space="preserve"> </w:t>
      </w:r>
      <w:r w:rsidR="00E06EE4">
        <w:rPr>
          <w:lang w:val="en-GB"/>
        </w:rPr>
        <w:t xml:space="preserve">will </w:t>
      </w:r>
      <w:r w:rsidR="00D111E7" w:rsidRPr="00D111E7">
        <w:rPr>
          <w:lang w:val="en-GB"/>
        </w:rPr>
        <w:t>investigate</w:t>
      </w:r>
      <w:r>
        <w:rPr>
          <w:lang w:val="en-GB"/>
        </w:rPr>
        <w:t xml:space="preserve"> ways to apply</w:t>
      </w:r>
      <w:r w:rsidR="00D111E7" w:rsidRPr="00D111E7">
        <w:rPr>
          <w:lang w:val="en-GB"/>
        </w:rPr>
        <w:t xml:space="preserve"> </w:t>
      </w:r>
      <w:r w:rsidR="00D111E7">
        <w:rPr>
          <w:lang w:val="en-GB"/>
        </w:rPr>
        <w:t xml:space="preserve">responsible research innovation </w:t>
      </w:r>
      <w:r w:rsidR="00D111E7" w:rsidRPr="00D111E7">
        <w:rPr>
          <w:lang w:val="en-GB"/>
        </w:rPr>
        <w:t>in EU</w:t>
      </w:r>
      <w:r>
        <w:rPr>
          <w:lang w:val="en-GB"/>
        </w:rPr>
        <w:t xml:space="preserve"> borders control</w:t>
      </w:r>
      <w:r w:rsidR="00D111E7" w:rsidRPr="00D111E7">
        <w:rPr>
          <w:lang w:val="en-GB"/>
        </w:rPr>
        <w:t xml:space="preserve"> with the</w:t>
      </w:r>
      <w:r>
        <w:rPr>
          <w:lang w:val="en-GB"/>
        </w:rPr>
        <w:t xml:space="preserve"> goal of providing a framework able to develop legitimacy and efficacy</w:t>
      </w:r>
      <w:r w:rsidR="00D111E7" w:rsidRPr="00D111E7">
        <w:rPr>
          <w:lang w:val="en-GB"/>
        </w:rPr>
        <w:t xml:space="preserve">. </w:t>
      </w:r>
    </w:p>
    <w:p w14:paraId="4EB20786" w14:textId="4CB3C599" w:rsidR="00772AF1" w:rsidRPr="00772AF1" w:rsidRDefault="00C92B66" w:rsidP="00772AF1">
      <w:pPr>
        <w:spacing w:after="0"/>
        <w:jc w:val="both"/>
        <w:rPr>
          <w:bCs/>
          <w:sz w:val="24"/>
          <w:lang w:val="en-US"/>
        </w:rPr>
      </w:pPr>
      <w:r w:rsidRPr="00C92B66">
        <w:rPr>
          <w:sz w:val="24"/>
          <w:lang w:val="en-GB"/>
        </w:rPr>
        <w:t>The</w:t>
      </w:r>
      <w:r w:rsidR="002318FC" w:rsidRPr="00AA7564">
        <w:rPr>
          <w:b/>
          <w:sz w:val="24"/>
          <w:lang w:val="en-GB"/>
        </w:rPr>
        <w:t xml:space="preserve"> </w:t>
      </w:r>
      <w:r>
        <w:rPr>
          <w:b/>
          <w:sz w:val="24"/>
          <w:lang w:val="en-GB"/>
        </w:rPr>
        <w:t>BODEGA</w:t>
      </w:r>
      <w:r w:rsidR="002318FC" w:rsidRPr="00AA7564">
        <w:rPr>
          <w:b/>
          <w:sz w:val="24"/>
          <w:lang w:val="en-GB"/>
        </w:rPr>
        <w:t xml:space="preserve"> </w:t>
      </w:r>
      <w:r w:rsidR="00772AF1" w:rsidRPr="00772AF1">
        <w:rPr>
          <w:bCs/>
          <w:sz w:val="24"/>
          <w:lang w:val="en-US"/>
        </w:rPr>
        <w:t xml:space="preserve">project will investigate and model Human Factors in border control to provide innovative, ethically and societally compatible socio-technical solutions for enhancing border guards’ performance of critical tasks, support border management decision-making, and optimize travellers’ border crossing experience. </w:t>
      </w:r>
    </w:p>
    <w:p w14:paraId="00072432" w14:textId="382DF74B" w:rsidR="00772AF1" w:rsidRPr="00772AF1" w:rsidRDefault="00772AF1" w:rsidP="00772AF1">
      <w:pPr>
        <w:spacing w:after="0"/>
        <w:jc w:val="both"/>
        <w:rPr>
          <w:sz w:val="24"/>
          <w:lang w:val="en-US"/>
        </w:rPr>
      </w:pPr>
      <w:r w:rsidRPr="00772AF1">
        <w:rPr>
          <w:sz w:val="24"/>
          <w:lang w:val="en-US"/>
        </w:rPr>
        <w:t xml:space="preserve">BODEGA will apply the approach of </w:t>
      </w:r>
      <w:r w:rsidRPr="00772AF1">
        <w:rPr>
          <w:b/>
          <w:bCs/>
          <w:sz w:val="24"/>
          <w:lang w:val="en-US"/>
        </w:rPr>
        <w:t xml:space="preserve">Responsible Research and Innovation (RRI) </w:t>
      </w:r>
      <w:r w:rsidRPr="00772AF1">
        <w:rPr>
          <w:sz w:val="24"/>
          <w:lang w:val="en-US"/>
        </w:rPr>
        <w:t>to develop border control and border guard’s work. The RRI approach will ensure that such issues as participation, foresight, ethical and societal aspects of the development work will be taken into account throughout the project. At the same time, we will develop the appl</w:t>
      </w:r>
      <w:r>
        <w:rPr>
          <w:sz w:val="24"/>
          <w:lang w:val="en-US"/>
        </w:rPr>
        <w:t>icability of RRI as a framework.</w:t>
      </w:r>
    </w:p>
    <w:p w14:paraId="3A897856" w14:textId="77777777" w:rsidR="005C1481" w:rsidRPr="008E2D9E" w:rsidRDefault="005C1481" w:rsidP="008E2D9E">
      <w:pPr>
        <w:spacing w:after="0"/>
        <w:jc w:val="both"/>
        <w:rPr>
          <w:lang w:val="en-GB"/>
        </w:rPr>
      </w:pPr>
    </w:p>
    <w:p w14:paraId="7EC0D580" w14:textId="58DD9C7C" w:rsidR="00FB7B7C" w:rsidRDefault="0076371F" w:rsidP="001A1FDE">
      <w:pPr>
        <w:jc w:val="both"/>
        <w:rPr>
          <w:lang w:val="en-GB"/>
        </w:rPr>
      </w:pPr>
      <w:r w:rsidRPr="005C19F5">
        <w:rPr>
          <w:rStyle w:val="Titre2Car"/>
          <w:lang w:val="en-GB"/>
        </w:rPr>
        <w:t>Researchers’ work:</w:t>
      </w:r>
      <w:r w:rsidR="008E2D9E" w:rsidRPr="008E2D9E">
        <w:rPr>
          <w:b/>
          <w:lang w:val="en-GB"/>
        </w:rPr>
        <w:t xml:space="preserve"> </w:t>
      </w:r>
      <w:r w:rsidR="00D111E7" w:rsidRPr="00D111E7">
        <w:rPr>
          <w:lang w:val="en-GB"/>
        </w:rPr>
        <w:t>The researche</w:t>
      </w:r>
      <w:r w:rsidR="008E2D9E">
        <w:rPr>
          <w:lang w:val="en-GB"/>
        </w:rPr>
        <w:t>rs'</w:t>
      </w:r>
      <w:r>
        <w:rPr>
          <w:lang w:val="en-GB"/>
        </w:rPr>
        <w:t xml:space="preserve"> work will include </w:t>
      </w:r>
      <w:r>
        <w:rPr>
          <w:rFonts w:ascii="Calibri" w:hAnsi="Calibri"/>
          <w:lang w:val="en-GB"/>
        </w:rPr>
        <w:t>–</w:t>
      </w:r>
      <w:r w:rsidR="00D111E7" w:rsidRPr="00D111E7">
        <w:rPr>
          <w:lang w:val="en-GB"/>
        </w:rPr>
        <w:t xml:space="preserve"> Review of </w:t>
      </w:r>
      <w:r w:rsidR="003A0B8C">
        <w:rPr>
          <w:lang w:val="en-GB"/>
        </w:rPr>
        <w:t>technologies</w:t>
      </w:r>
      <w:r w:rsidR="00FB7B7C">
        <w:rPr>
          <w:lang w:val="en-GB"/>
        </w:rPr>
        <w:t xml:space="preserve"> theories, analysis of their gaps and limits, development of </w:t>
      </w:r>
      <w:r w:rsidR="00772AF1">
        <w:rPr>
          <w:lang w:val="en-GB"/>
        </w:rPr>
        <w:t>a toolbox</w:t>
      </w:r>
      <w:r w:rsidR="00FB7B7C">
        <w:rPr>
          <w:lang w:val="en-GB"/>
        </w:rPr>
        <w:t>,</w:t>
      </w:r>
      <w:r w:rsidR="002318FC" w:rsidRPr="002318FC">
        <w:rPr>
          <w:lang w:val="en-GB"/>
        </w:rPr>
        <w:t xml:space="preserve"> develop</w:t>
      </w:r>
      <w:r w:rsidR="002318FC">
        <w:rPr>
          <w:lang w:val="en-GB"/>
        </w:rPr>
        <w:t xml:space="preserve">ment of </w:t>
      </w:r>
      <w:r w:rsidR="002318FC" w:rsidRPr="002318FC">
        <w:rPr>
          <w:lang w:val="en-GB"/>
        </w:rPr>
        <w:t>a sound theoretical approach to analyse, compare, evaluate and improve the practices</w:t>
      </w:r>
      <w:r w:rsidR="00FB7B7C">
        <w:rPr>
          <w:lang w:val="en-GB"/>
        </w:rPr>
        <w:t xml:space="preserve"> </w:t>
      </w:r>
      <w:r w:rsidR="002318FC">
        <w:rPr>
          <w:lang w:val="en-GB"/>
        </w:rPr>
        <w:t xml:space="preserve">of </w:t>
      </w:r>
      <w:r w:rsidR="002318FC" w:rsidRPr="002318FC">
        <w:rPr>
          <w:lang w:val="en-GB"/>
        </w:rPr>
        <w:t>responsible research and innovation</w:t>
      </w:r>
      <w:r w:rsidR="002318FC">
        <w:rPr>
          <w:lang w:val="en-GB"/>
        </w:rPr>
        <w:t>,</w:t>
      </w:r>
      <w:r w:rsidR="002318FC" w:rsidRPr="002318FC">
        <w:rPr>
          <w:lang w:val="en-GB"/>
        </w:rPr>
        <w:t xml:space="preserve"> </w:t>
      </w:r>
      <w:r w:rsidR="002318FC">
        <w:rPr>
          <w:lang w:val="en-GB"/>
        </w:rPr>
        <w:t xml:space="preserve">determination of </w:t>
      </w:r>
      <w:r w:rsidR="002318FC" w:rsidRPr="002318FC">
        <w:rPr>
          <w:lang w:val="en-GB"/>
        </w:rPr>
        <w:t>comprehensive model of responsible research and innovation practices</w:t>
      </w:r>
      <w:r w:rsidR="002318FC">
        <w:rPr>
          <w:lang w:val="en-GB"/>
        </w:rPr>
        <w:t xml:space="preserve">, </w:t>
      </w:r>
      <w:r w:rsidR="00FB7B7C">
        <w:rPr>
          <w:lang w:val="en-GB"/>
        </w:rPr>
        <w:t>determination of gaps, participation to app</w:t>
      </w:r>
      <w:r>
        <w:rPr>
          <w:lang w:val="en-GB"/>
        </w:rPr>
        <w:t>lied fiel</w:t>
      </w:r>
      <w:r w:rsidR="00FB7B7C">
        <w:rPr>
          <w:lang w:val="en-GB"/>
        </w:rPr>
        <w:t xml:space="preserve">d study, </w:t>
      </w:r>
      <w:r>
        <w:rPr>
          <w:lang w:val="en-GB"/>
        </w:rPr>
        <w:t>editing</w:t>
      </w:r>
      <w:r w:rsidR="00FB7B7C">
        <w:rPr>
          <w:lang w:val="en-GB"/>
        </w:rPr>
        <w:t xml:space="preserve"> of general report</w:t>
      </w:r>
      <w:r w:rsidR="002318FC">
        <w:rPr>
          <w:lang w:val="en-GB"/>
        </w:rPr>
        <w:t>s</w:t>
      </w:r>
      <w:r w:rsidR="00FB7B7C">
        <w:rPr>
          <w:lang w:val="en-GB"/>
        </w:rPr>
        <w:t xml:space="preserve"> for the Commission</w:t>
      </w:r>
      <w:r>
        <w:rPr>
          <w:lang w:val="en-GB"/>
        </w:rPr>
        <w:t>,</w:t>
      </w:r>
      <w:r w:rsidR="002318FC">
        <w:rPr>
          <w:lang w:val="en-GB"/>
        </w:rPr>
        <w:t xml:space="preserve"> and</w:t>
      </w:r>
      <w:r w:rsidR="00FB7B7C">
        <w:rPr>
          <w:lang w:val="en-GB"/>
        </w:rPr>
        <w:t xml:space="preserve"> participation </w:t>
      </w:r>
      <w:r>
        <w:rPr>
          <w:lang w:val="en-GB"/>
        </w:rPr>
        <w:t>in</w:t>
      </w:r>
      <w:r w:rsidR="00FB7B7C">
        <w:rPr>
          <w:lang w:val="en-GB"/>
        </w:rPr>
        <w:t xml:space="preserve"> the scientific</w:t>
      </w:r>
      <w:r w:rsidR="002318FC">
        <w:rPr>
          <w:lang w:val="en-GB"/>
        </w:rPr>
        <w:t xml:space="preserve"> general</w:t>
      </w:r>
      <w:r w:rsidR="00FB7B7C">
        <w:rPr>
          <w:lang w:val="en-GB"/>
        </w:rPr>
        <w:t xml:space="preserve"> management of the project.</w:t>
      </w:r>
    </w:p>
    <w:p w14:paraId="11A2BEA2" w14:textId="5A7E7297" w:rsidR="00C92B66" w:rsidRPr="00910318" w:rsidRDefault="00C92B66" w:rsidP="001A1FDE">
      <w:pPr>
        <w:jc w:val="both"/>
        <w:rPr>
          <w:b/>
          <w:u w:val="single"/>
          <w:lang w:val="en-GB"/>
        </w:rPr>
      </w:pPr>
      <w:r>
        <w:rPr>
          <w:lang w:val="en-GB"/>
        </w:rPr>
        <w:t xml:space="preserve">The researcher will be keen in </w:t>
      </w:r>
      <w:r w:rsidR="00772AF1">
        <w:rPr>
          <w:lang w:val="en-GB"/>
        </w:rPr>
        <w:t xml:space="preserve">contributing to all these tasks and carry out all the duties foreseen in a research lab, such as secretarial functions, projects applications, administration, communication, etc.  </w:t>
      </w:r>
    </w:p>
    <w:p w14:paraId="46CB7AF2" w14:textId="3CA0F2F7" w:rsidR="00D111E7" w:rsidRPr="002B18C7" w:rsidRDefault="00BD0669" w:rsidP="00BD0669">
      <w:pPr>
        <w:pStyle w:val="Titre3"/>
        <w:rPr>
          <w:lang w:val="en-GB"/>
        </w:rPr>
      </w:pPr>
      <w:r>
        <w:rPr>
          <w:lang w:val="en-GB"/>
        </w:rPr>
        <w:lastRenderedPageBreak/>
        <w:t>Qualifications</w:t>
      </w:r>
    </w:p>
    <w:p w14:paraId="1DE1713B" w14:textId="05BD5DE0" w:rsidR="00D111E7" w:rsidRPr="00D111E7" w:rsidRDefault="00910318" w:rsidP="00D111E7">
      <w:pPr>
        <w:rPr>
          <w:lang w:val="en-GB"/>
        </w:rPr>
      </w:pPr>
      <w:r>
        <w:rPr>
          <w:lang w:val="en-GB"/>
        </w:rPr>
        <w:t xml:space="preserve">A </w:t>
      </w:r>
      <w:r w:rsidR="005C1481">
        <w:rPr>
          <w:lang w:val="en-GB"/>
        </w:rPr>
        <w:t>Ph.D</w:t>
      </w:r>
      <w:r>
        <w:rPr>
          <w:lang w:val="en-GB"/>
        </w:rPr>
        <w:t>. in areas such as</w:t>
      </w:r>
      <w:r w:rsidR="00D111E7" w:rsidRPr="00D111E7">
        <w:rPr>
          <w:lang w:val="en-GB"/>
        </w:rPr>
        <w:t xml:space="preserve"> philosophy or social sciences (with a good knowledge </w:t>
      </w:r>
      <w:r>
        <w:rPr>
          <w:lang w:val="en-GB"/>
        </w:rPr>
        <w:t>of</w:t>
      </w:r>
      <w:r w:rsidR="00D111E7" w:rsidRPr="00D111E7">
        <w:rPr>
          <w:lang w:val="en-GB"/>
        </w:rPr>
        <w:t xml:space="preserve"> </w:t>
      </w:r>
      <w:r w:rsidR="00772AF1">
        <w:rPr>
          <w:lang w:val="en-GB"/>
        </w:rPr>
        <w:t xml:space="preserve">security </w:t>
      </w:r>
      <w:r w:rsidR="003A0B8C">
        <w:rPr>
          <w:lang w:val="en-GB"/>
        </w:rPr>
        <w:t>technologies</w:t>
      </w:r>
      <w:r w:rsidR="00772AF1">
        <w:rPr>
          <w:lang w:val="en-GB"/>
        </w:rPr>
        <w:t>, RRI, participatory approaches,</w:t>
      </w:r>
      <w:r w:rsidR="003A0B8C">
        <w:rPr>
          <w:lang w:val="en-GB"/>
        </w:rPr>
        <w:t xml:space="preserve"> assessment paradigms </w:t>
      </w:r>
      <w:r>
        <w:rPr>
          <w:lang w:val="en-GB"/>
        </w:rPr>
        <w:t>and governance approaches</w:t>
      </w:r>
      <w:r w:rsidR="00D111E7" w:rsidRPr="00D111E7">
        <w:rPr>
          <w:lang w:val="en-GB"/>
        </w:rPr>
        <w:t>)</w:t>
      </w:r>
      <w:r>
        <w:rPr>
          <w:lang w:val="en-GB"/>
        </w:rPr>
        <w:t>,</w:t>
      </w:r>
      <w:r w:rsidR="00D111E7" w:rsidRPr="00D111E7">
        <w:rPr>
          <w:lang w:val="en-GB"/>
        </w:rPr>
        <w:t xml:space="preserve"> with a strong interest in the problems involved in social integration, ethics and the govern</w:t>
      </w:r>
      <w:r>
        <w:rPr>
          <w:lang w:val="en-GB"/>
        </w:rPr>
        <w:t>ance</w:t>
      </w:r>
      <w:r w:rsidR="00D111E7" w:rsidRPr="00D111E7">
        <w:rPr>
          <w:lang w:val="en-GB"/>
        </w:rPr>
        <w:t xml:space="preserve"> of new technologies.</w:t>
      </w:r>
    </w:p>
    <w:p w14:paraId="5E65A3D8" w14:textId="0CF142B9" w:rsidR="00D111E7" w:rsidRPr="008E2D9E" w:rsidRDefault="00BD0669" w:rsidP="00BD0669">
      <w:pPr>
        <w:pStyle w:val="Titre3"/>
        <w:rPr>
          <w:lang w:val="en-GB"/>
        </w:rPr>
      </w:pPr>
      <w:r>
        <w:rPr>
          <w:lang w:val="en-GB"/>
        </w:rPr>
        <w:t>Necessary qualities</w:t>
      </w:r>
    </w:p>
    <w:p w14:paraId="7C4B784C" w14:textId="29A5EC07" w:rsidR="00D111E7" w:rsidRPr="00BD0669" w:rsidRDefault="00BD0669" w:rsidP="00BD0669">
      <w:pPr>
        <w:pStyle w:val="Paragraphedeliste"/>
        <w:numPr>
          <w:ilvl w:val="0"/>
          <w:numId w:val="2"/>
        </w:numPr>
        <w:rPr>
          <w:lang w:val="en-GB"/>
        </w:rPr>
      </w:pPr>
      <w:r w:rsidRPr="00BD0669">
        <w:rPr>
          <w:lang w:val="en-GB"/>
        </w:rPr>
        <w:t>A</w:t>
      </w:r>
      <w:r w:rsidR="00D111E7" w:rsidRPr="00BD0669">
        <w:rPr>
          <w:lang w:val="en-GB"/>
        </w:rPr>
        <w:t>vailable, open-minded;</w:t>
      </w:r>
    </w:p>
    <w:p w14:paraId="7652EBD9" w14:textId="523DD875" w:rsidR="00D111E7" w:rsidRPr="00BD0669" w:rsidRDefault="00D111E7" w:rsidP="00BD0669">
      <w:pPr>
        <w:pStyle w:val="Paragraphedeliste"/>
        <w:numPr>
          <w:ilvl w:val="0"/>
          <w:numId w:val="2"/>
        </w:numPr>
        <w:rPr>
          <w:lang w:val="en-GB"/>
        </w:rPr>
      </w:pPr>
      <w:r w:rsidRPr="00BD0669">
        <w:rPr>
          <w:lang w:val="en-GB"/>
        </w:rPr>
        <w:t xml:space="preserve">Scientific rigor and </w:t>
      </w:r>
      <w:r w:rsidR="00FB7B7C" w:rsidRPr="00BD0669">
        <w:rPr>
          <w:lang w:val="en-GB"/>
        </w:rPr>
        <w:t xml:space="preserve">great </w:t>
      </w:r>
      <w:r w:rsidRPr="00BD0669">
        <w:rPr>
          <w:lang w:val="en-GB"/>
        </w:rPr>
        <w:t>motivation for research;</w:t>
      </w:r>
    </w:p>
    <w:p w14:paraId="662EE7EE" w14:textId="0415C547" w:rsidR="00D111E7" w:rsidRPr="00BD0669" w:rsidRDefault="00D111E7" w:rsidP="00BD0669">
      <w:pPr>
        <w:pStyle w:val="Paragraphedeliste"/>
        <w:numPr>
          <w:ilvl w:val="0"/>
          <w:numId w:val="2"/>
        </w:numPr>
        <w:rPr>
          <w:lang w:val="en-GB"/>
        </w:rPr>
      </w:pPr>
      <w:r w:rsidRPr="00BD0669">
        <w:rPr>
          <w:lang w:val="en-GB"/>
        </w:rPr>
        <w:t xml:space="preserve">Efficiency </w:t>
      </w:r>
      <w:r w:rsidR="008E2D9E" w:rsidRPr="00BD0669">
        <w:rPr>
          <w:lang w:val="en-GB"/>
        </w:rPr>
        <w:t>at work</w:t>
      </w:r>
      <w:r w:rsidRPr="00BD0669">
        <w:rPr>
          <w:lang w:val="en-GB"/>
        </w:rPr>
        <w:t xml:space="preserve"> and capacity to understand theoretical developments;</w:t>
      </w:r>
    </w:p>
    <w:p w14:paraId="3084784B" w14:textId="1FA12504" w:rsidR="00D111E7" w:rsidRPr="00BD0669" w:rsidRDefault="008E2D9E" w:rsidP="00BD0669">
      <w:pPr>
        <w:pStyle w:val="Paragraphedeliste"/>
        <w:numPr>
          <w:ilvl w:val="0"/>
          <w:numId w:val="2"/>
        </w:numPr>
        <w:rPr>
          <w:lang w:val="en-GB"/>
        </w:rPr>
      </w:pPr>
      <w:r w:rsidRPr="00BD0669">
        <w:rPr>
          <w:lang w:val="en-GB"/>
        </w:rPr>
        <w:t>Perfect knowledge of PowerP</w:t>
      </w:r>
      <w:r w:rsidR="00D111E7" w:rsidRPr="00BD0669">
        <w:rPr>
          <w:lang w:val="en-GB"/>
        </w:rPr>
        <w:t>oint;</w:t>
      </w:r>
    </w:p>
    <w:p w14:paraId="44B0C606" w14:textId="2B66BE59" w:rsidR="00BD0669" w:rsidRDefault="00D111E7" w:rsidP="00BD0669">
      <w:pPr>
        <w:pStyle w:val="Paragraphedeliste"/>
        <w:numPr>
          <w:ilvl w:val="0"/>
          <w:numId w:val="2"/>
        </w:numPr>
        <w:rPr>
          <w:lang w:val="en-GB"/>
        </w:rPr>
      </w:pPr>
      <w:r w:rsidRPr="00BD0669">
        <w:rPr>
          <w:lang w:val="en-GB"/>
        </w:rPr>
        <w:t>Perfect spoken and written English</w:t>
      </w:r>
      <w:r w:rsidR="00BD0669" w:rsidRPr="00BD0669">
        <w:rPr>
          <w:lang w:val="en-GB"/>
        </w:rPr>
        <w:t>;</w:t>
      </w:r>
    </w:p>
    <w:p w14:paraId="4C04E80D" w14:textId="77777777" w:rsidR="00BD0669" w:rsidRDefault="008E2D9E" w:rsidP="00BD0669">
      <w:pPr>
        <w:pStyle w:val="Paragraphedeliste"/>
        <w:numPr>
          <w:ilvl w:val="0"/>
          <w:numId w:val="2"/>
        </w:numPr>
        <w:rPr>
          <w:lang w:val="en-GB"/>
        </w:rPr>
      </w:pPr>
      <w:r w:rsidRPr="00BD0669">
        <w:rPr>
          <w:lang w:val="en-GB"/>
        </w:rPr>
        <w:t>T</w:t>
      </w:r>
      <w:r w:rsidR="00D111E7" w:rsidRPr="00BD0669">
        <w:rPr>
          <w:lang w:val="en-GB"/>
        </w:rPr>
        <w:t>he ability to work as part of a team</w:t>
      </w:r>
      <w:r w:rsidR="00BD0669" w:rsidRPr="00BD0669">
        <w:rPr>
          <w:lang w:val="en-GB"/>
        </w:rPr>
        <w:t>;</w:t>
      </w:r>
    </w:p>
    <w:p w14:paraId="2CF8E810" w14:textId="73471B74" w:rsidR="00D111E7" w:rsidRPr="00BD0669" w:rsidRDefault="008E2D9E" w:rsidP="00BD0669">
      <w:pPr>
        <w:pStyle w:val="Paragraphedeliste"/>
        <w:numPr>
          <w:ilvl w:val="0"/>
          <w:numId w:val="2"/>
        </w:numPr>
        <w:rPr>
          <w:lang w:val="en-GB"/>
        </w:rPr>
      </w:pPr>
      <w:r w:rsidRPr="00BD0669">
        <w:rPr>
          <w:lang w:val="en-GB"/>
        </w:rPr>
        <w:t>T</w:t>
      </w:r>
      <w:r w:rsidR="00D111E7" w:rsidRPr="00BD0669">
        <w:rPr>
          <w:lang w:val="en-GB"/>
        </w:rPr>
        <w:t>he ability to produce written material of publishable standard</w:t>
      </w:r>
      <w:r w:rsidR="00BD0669" w:rsidRPr="00BD0669">
        <w:rPr>
          <w:lang w:val="en-GB"/>
        </w:rPr>
        <w:t>.</w:t>
      </w:r>
    </w:p>
    <w:p w14:paraId="63EB894C" w14:textId="5EFA8DF8" w:rsidR="00D111E7" w:rsidRPr="002B18C7" w:rsidRDefault="00C36EFB" w:rsidP="00C36EFB">
      <w:pPr>
        <w:pStyle w:val="Titre3"/>
      </w:pPr>
      <w:r>
        <w:t>Research environment</w:t>
      </w:r>
    </w:p>
    <w:p w14:paraId="5DFF207E" w14:textId="0B8234D6" w:rsidR="00D111E7" w:rsidRDefault="00D111E7" w:rsidP="00C36EFB">
      <w:pPr>
        <w:pStyle w:val="Paragraphedeliste"/>
        <w:numPr>
          <w:ilvl w:val="1"/>
          <w:numId w:val="5"/>
        </w:numPr>
      </w:pPr>
      <w:r>
        <w:t>Facultés univer</w:t>
      </w:r>
      <w:r w:rsidR="00C36EFB">
        <w:t xml:space="preserve">sitaires </w:t>
      </w:r>
      <w:r w:rsidR="00772AF1">
        <w:t>UNamur</w:t>
      </w:r>
      <w:r w:rsidR="00C36EFB">
        <w:t xml:space="preserve"> </w:t>
      </w:r>
      <w:hyperlink r:id="rId7" w:history="1">
        <w:r w:rsidR="003A0B8C" w:rsidRPr="00A52EE2">
          <w:rPr>
            <w:rStyle w:val="Lienhypertexte"/>
          </w:rPr>
          <w:t>http://www.unamur.be/en/</w:t>
        </w:r>
      </w:hyperlink>
      <w:r w:rsidR="003A0B8C">
        <w:t xml:space="preserve"> </w:t>
      </w:r>
    </w:p>
    <w:p w14:paraId="1F8E7398" w14:textId="272DF714" w:rsidR="00D111E7" w:rsidRPr="00C36EFB" w:rsidRDefault="00772AF1" w:rsidP="00C36EFB">
      <w:pPr>
        <w:pStyle w:val="Paragraphedeliste"/>
        <w:numPr>
          <w:ilvl w:val="1"/>
          <w:numId w:val="5"/>
        </w:numPr>
        <w:rPr>
          <w:lang w:val="en-GB"/>
        </w:rPr>
      </w:pPr>
      <w:r>
        <w:rPr>
          <w:lang w:val="en-GB"/>
        </w:rPr>
        <w:t>Computer Sciences D</w:t>
      </w:r>
      <w:r w:rsidR="00D111E7" w:rsidRPr="00C36EFB">
        <w:rPr>
          <w:lang w:val="en-GB"/>
        </w:rPr>
        <w:t>epartment</w:t>
      </w:r>
      <w:r w:rsidR="00C36EFB" w:rsidRPr="00C36EFB">
        <w:rPr>
          <w:lang w:val="en-GB"/>
        </w:rPr>
        <w:t xml:space="preserve"> </w:t>
      </w:r>
      <w:hyperlink r:id="rId8" w:history="1">
        <w:r w:rsidR="003A0B8C" w:rsidRPr="00A52EE2">
          <w:rPr>
            <w:rStyle w:val="Lienhypertexte"/>
            <w:lang w:val="en-GB"/>
          </w:rPr>
          <w:t>http://www.unamur.be/en/inf</w:t>
        </w:r>
      </w:hyperlink>
      <w:r w:rsidR="003A0B8C">
        <w:rPr>
          <w:lang w:val="en-GB"/>
        </w:rPr>
        <w:t xml:space="preserve"> </w:t>
      </w:r>
    </w:p>
    <w:p w14:paraId="7964C127" w14:textId="296C83C6" w:rsidR="00D111E7" w:rsidRPr="00C36EFB" w:rsidRDefault="00C36EFB" w:rsidP="00C36EFB">
      <w:pPr>
        <w:pStyle w:val="Paragraphedeliste"/>
        <w:numPr>
          <w:ilvl w:val="1"/>
          <w:numId w:val="5"/>
        </w:numPr>
        <w:rPr>
          <w:lang w:val="en-GB"/>
        </w:rPr>
      </w:pPr>
      <w:r w:rsidRPr="00C36EFB">
        <w:rPr>
          <w:lang w:val="en-GB"/>
        </w:rPr>
        <w:t>A</w:t>
      </w:r>
      <w:r w:rsidR="00D111E7" w:rsidRPr="00C36EFB">
        <w:rPr>
          <w:lang w:val="en-GB"/>
        </w:rPr>
        <w:t xml:space="preserve">n international network </w:t>
      </w:r>
      <w:r w:rsidRPr="00C36EFB">
        <w:rPr>
          <w:lang w:val="en-GB"/>
        </w:rPr>
        <w:t xml:space="preserve">of </w:t>
      </w:r>
      <w:r w:rsidR="00D111E7" w:rsidRPr="00C36EFB">
        <w:rPr>
          <w:lang w:val="en-GB"/>
        </w:rPr>
        <w:t xml:space="preserve">European labs </w:t>
      </w:r>
      <w:r w:rsidRPr="00C36EFB">
        <w:rPr>
          <w:lang w:val="en-GB"/>
        </w:rPr>
        <w:t xml:space="preserve">that are </w:t>
      </w:r>
      <w:r w:rsidR="00D111E7" w:rsidRPr="00C36EFB">
        <w:rPr>
          <w:lang w:val="en-GB"/>
        </w:rPr>
        <w:t>expert</w:t>
      </w:r>
      <w:r w:rsidR="00772AF1">
        <w:rPr>
          <w:lang w:val="en-GB"/>
        </w:rPr>
        <w:t>s</w:t>
      </w:r>
      <w:r w:rsidR="00D111E7" w:rsidRPr="00C36EFB">
        <w:rPr>
          <w:lang w:val="en-GB"/>
        </w:rPr>
        <w:t xml:space="preserve"> in the field</w:t>
      </w:r>
      <w:r w:rsidR="00DE6FCA">
        <w:rPr>
          <w:lang w:val="en-GB"/>
        </w:rPr>
        <w:t>.</w:t>
      </w:r>
    </w:p>
    <w:p w14:paraId="2952EE8E" w14:textId="154141A5" w:rsidR="00D111E7" w:rsidRDefault="00D111E7" w:rsidP="00F96CC2">
      <w:pPr>
        <w:pStyle w:val="Titre3"/>
        <w:rPr>
          <w:lang w:val="en-GB"/>
        </w:rPr>
      </w:pPr>
      <w:r w:rsidRPr="002B18C7">
        <w:rPr>
          <w:lang w:val="en-GB"/>
        </w:rPr>
        <w:t xml:space="preserve">Procedure of </w:t>
      </w:r>
      <w:r w:rsidR="00F96CC2">
        <w:rPr>
          <w:lang w:val="en-GB"/>
        </w:rPr>
        <w:t>recruitment</w:t>
      </w:r>
    </w:p>
    <w:p w14:paraId="08592FEE" w14:textId="60906462" w:rsidR="001C2715" w:rsidRPr="001C2715" w:rsidRDefault="001C2715" w:rsidP="001C2715">
      <w:r>
        <w:t>Recruitments will be done by the LEGIT Laboratory under the direction of Prof. Goujon</w:t>
      </w:r>
    </w:p>
    <w:p w14:paraId="6D967AF3" w14:textId="77777777" w:rsidR="00D111E7" w:rsidRPr="00F96CC2" w:rsidRDefault="00D111E7" w:rsidP="00F96CC2">
      <w:pPr>
        <w:pStyle w:val="Paragraphedeliste"/>
        <w:numPr>
          <w:ilvl w:val="0"/>
          <w:numId w:val="6"/>
        </w:numPr>
        <w:rPr>
          <w:lang w:val="en-GB"/>
        </w:rPr>
      </w:pPr>
      <w:r w:rsidRPr="00F96CC2">
        <w:rPr>
          <w:lang w:val="en-GB"/>
        </w:rPr>
        <w:t>CV</w:t>
      </w:r>
    </w:p>
    <w:p w14:paraId="40F7B36A" w14:textId="34D089FB" w:rsidR="00D111E7" w:rsidRPr="00F96CC2" w:rsidRDefault="00772AF1" w:rsidP="00F96CC2">
      <w:pPr>
        <w:pStyle w:val="Paragraphedeliste"/>
        <w:numPr>
          <w:ilvl w:val="0"/>
          <w:numId w:val="6"/>
        </w:numPr>
        <w:rPr>
          <w:lang w:val="en-GB"/>
        </w:rPr>
      </w:pPr>
      <w:r>
        <w:rPr>
          <w:lang w:val="en-GB"/>
        </w:rPr>
        <w:t>Interview:</w:t>
      </w:r>
      <w:r w:rsidR="003A0B8C">
        <w:rPr>
          <w:lang w:val="en-GB"/>
        </w:rPr>
        <w:t xml:space="preserve"> </w:t>
      </w:r>
      <w:r>
        <w:rPr>
          <w:lang w:val="en-GB"/>
        </w:rPr>
        <w:t>S</w:t>
      </w:r>
      <w:r w:rsidR="00D111E7" w:rsidRPr="00F96CC2">
        <w:rPr>
          <w:lang w:val="en-GB"/>
        </w:rPr>
        <w:t xml:space="preserve">kype </w:t>
      </w:r>
    </w:p>
    <w:p w14:paraId="79AABC27" w14:textId="632609CC" w:rsidR="00D111E7" w:rsidRPr="00F96CC2" w:rsidRDefault="00D111E7" w:rsidP="00F96CC2">
      <w:pPr>
        <w:pStyle w:val="Paragraphedeliste"/>
        <w:numPr>
          <w:ilvl w:val="0"/>
          <w:numId w:val="6"/>
        </w:numPr>
        <w:rPr>
          <w:lang w:val="en-GB"/>
        </w:rPr>
      </w:pPr>
      <w:r w:rsidRPr="00F96CC2">
        <w:rPr>
          <w:lang w:val="en-GB"/>
        </w:rPr>
        <w:t>Test</w:t>
      </w:r>
      <w:r w:rsidR="00F96CC2">
        <w:rPr>
          <w:lang w:val="en-GB"/>
        </w:rPr>
        <w:t>.</w:t>
      </w:r>
    </w:p>
    <w:p w14:paraId="111FED67" w14:textId="2641A03E" w:rsidR="00D111E7" w:rsidRPr="00D111E7" w:rsidRDefault="00D111E7" w:rsidP="00D111E7">
      <w:pPr>
        <w:rPr>
          <w:lang w:val="en-GB"/>
        </w:rPr>
      </w:pPr>
      <w:r w:rsidRPr="00D111E7">
        <w:rPr>
          <w:lang w:val="en-GB"/>
        </w:rPr>
        <w:t xml:space="preserve">CV and accompanying letter of motivation to be </w:t>
      </w:r>
      <w:r w:rsidRPr="00A15556">
        <w:rPr>
          <w:b/>
          <w:color w:val="FF0000"/>
          <w:lang w:val="en-GB"/>
        </w:rPr>
        <w:t xml:space="preserve">sent </w:t>
      </w:r>
      <w:r w:rsidR="00FB7B7C" w:rsidRPr="00A15556">
        <w:rPr>
          <w:b/>
          <w:color w:val="FF0000"/>
          <w:lang w:val="en-GB"/>
        </w:rPr>
        <w:t>urgently</w:t>
      </w:r>
      <w:r w:rsidR="00FB7B7C" w:rsidRPr="00A15556">
        <w:rPr>
          <w:color w:val="FF0000"/>
          <w:lang w:val="en-GB"/>
        </w:rPr>
        <w:t xml:space="preserve"> </w:t>
      </w:r>
      <w:r w:rsidRPr="00D111E7">
        <w:rPr>
          <w:lang w:val="en-GB"/>
        </w:rPr>
        <w:t xml:space="preserve">by </w:t>
      </w:r>
      <w:r w:rsidR="00FB7B7C">
        <w:rPr>
          <w:lang w:val="en-GB"/>
        </w:rPr>
        <w:t>e</w:t>
      </w:r>
      <w:r w:rsidRPr="00D111E7">
        <w:rPr>
          <w:lang w:val="en-GB"/>
        </w:rPr>
        <w:t>mail</w:t>
      </w:r>
      <w:r w:rsidR="00841136">
        <w:rPr>
          <w:lang w:val="en-GB"/>
        </w:rPr>
        <w:t xml:space="preserve"> </w:t>
      </w:r>
      <w:r w:rsidR="00FB7B7C">
        <w:rPr>
          <w:lang w:val="en-GB"/>
        </w:rPr>
        <w:t xml:space="preserve">and letter </w:t>
      </w:r>
      <w:r w:rsidRPr="00D111E7">
        <w:rPr>
          <w:lang w:val="en-GB"/>
        </w:rPr>
        <w:t>to</w:t>
      </w:r>
      <w:r w:rsidR="00FB7B7C">
        <w:rPr>
          <w:lang w:val="en-GB"/>
        </w:rPr>
        <w:t>:</w:t>
      </w:r>
      <w:r w:rsidR="00C55FE7">
        <w:rPr>
          <w:lang w:val="en-GB"/>
        </w:rPr>
        <w:t xml:space="preserve"> </w:t>
      </w:r>
    </w:p>
    <w:p w14:paraId="10E3409E" w14:textId="31E717E0" w:rsidR="00D111E7" w:rsidRPr="00C55FE7" w:rsidRDefault="001C2715" w:rsidP="001E0B07">
      <w:pPr>
        <w:spacing w:after="0" w:line="240" w:lineRule="auto"/>
        <w:rPr>
          <w:lang w:val="en-GB"/>
        </w:rPr>
      </w:pPr>
      <w:proofErr w:type="spellStart"/>
      <w:r>
        <w:rPr>
          <w:lang w:val="en-GB"/>
        </w:rPr>
        <w:t>Dr.</w:t>
      </w:r>
      <w:proofErr w:type="spellEnd"/>
      <w:r>
        <w:rPr>
          <w:lang w:val="en-GB"/>
        </w:rPr>
        <w:t xml:space="preserve"> Robert Gianni</w:t>
      </w:r>
    </w:p>
    <w:p w14:paraId="18619284" w14:textId="26989296" w:rsidR="008E2D9E" w:rsidRPr="00C55FE7" w:rsidRDefault="003A0B8C" w:rsidP="001E0B07">
      <w:pPr>
        <w:spacing w:after="0" w:line="240" w:lineRule="auto"/>
        <w:rPr>
          <w:lang w:val="en-GB"/>
        </w:rPr>
      </w:pPr>
      <w:r>
        <w:rPr>
          <w:lang w:val="en-GB"/>
        </w:rPr>
        <w:t>UNamur</w:t>
      </w:r>
    </w:p>
    <w:p w14:paraId="7932A9B6" w14:textId="77777777" w:rsidR="00D111E7" w:rsidRPr="002E7E19" w:rsidRDefault="00D111E7" w:rsidP="001E0B07">
      <w:pPr>
        <w:spacing w:after="0" w:line="240" w:lineRule="auto"/>
      </w:pPr>
      <w:r w:rsidRPr="002E7E19">
        <w:t>rue Grandgagnage, 21</w:t>
      </w:r>
    </w:p>
    <w:p w14:paraId="27A5B3CA" w14:textId="77777777" w:rsidR="00D111E7" w:rsidRPr="002E7E19" w:rsidRDefault="00D111E7" w:rsidP="001E0B07">
      <w:pPr>
        <w:spacing w:after="0" w:line="240" w:lineRule="auto"/>
      </w:pPr>
      <w:r w:rsidRPr="002E7E19">
        <w:t>5000 - Namur , Belgium</w:t>
      </w:r>
    </w:p>
    <w:p w14:paraId="1AEF0BDA" w14:textId="0D5409B3" w:rsidR="00D111E7" w:rsidRPr="002E7E19" w:rsidRDefault="00D111E7" w:rsidP="001E0B07">
      <w:pPr>
        <w:spacing w:after="0" w:line="240" w:lineRule="auto"/>
      </w:pPr>
      <w:r w:rsidRPr="002E7E19">
        <w:t xml:space="preserve">E-mail : </w:t>
      </w:r>
      <w:r w:rsidR="001C2715">
        <w:t>robert.gianni</w:t>
      </w:r>
      <w:r w:rsidRPr="002E7E19">
        <w:t>@</w:t>
      </w:r>
      <w:r w:rsidR="001C2715">
        <w:t>unamur</w:t>
      </w:r>
      <w:r w:rsidRPr="002E7E19">
        <w:t>.be</w:t>
      </w:r>
    </w:p>
    <w:p w14:paraId="5FA657E6" w14:textId="34673741" w:rsidR="00D111E7" w:rsidRDefault="00D111E7" w:rsidP="001E0B07">
      <w:pPr>
        <w:spacing w:after="0" w:line="240" w:lineRule="auto"/>
      </w:pPr>
      <w:r w:rsidRPr="00C55FE7">
        <w:rPr>
          <w:lang w:val="en-GB"/>
        </w:rPr>
        <w:t>Phone</w:t>
      </w:r>
      <w:r>
        <w:t xml:space="preserve">: +32 </w:t>
      </w:r>
      <w:r w:rsidR="001C2715">
        <w:t>81</w:t>
      </w:r>
      <w:r>
        <w:t>7</w:t>
      </w:r>
      <w:r w:rsidR="001C2715">
        <w:t>2</w:t>
      </w:r>
      <w:r>
        <w:t xml:space="preserve"> </w:t>
      </w:r>
      <w:r w:rsidR="001C2715">
        <w:t>4999</w:t>
      </w:r>
    </w:p>
    <w:sectPr w:rsidR="00D111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91209" w14:textId="77777777" w:rsidR="00B615C3" w:rsidRDefault="00B615C3" w:rsidP="00BB705B">
      <w:pPr>
        <w:spacing w:after="0" w:line="240" w:lineRule="auto"/>
      </w:pPr>
      <w:r>
        <w:separator/>
      </w:r>
    </w:p>
  </w:endnote>
  <w:endnote w:type="continuationSeparator" w:id="0">
    <w:p w14:paraId="7F8B2506" w14:textId="77777777" w:rsidR="00B615C3" w:rsidRDefault="00B615C3" w:rsidP="00BB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4B446" w14:textId="77777777" w:rsidR="00B615C3" w:rsidRDefault="00B615C3" w:rsidP="00BB705B">
      <w:pPr>
        <w:spacing w:after="0" w:line="240" w:lineRule="auto"/>
      </w:pPr>
      <w:r>
        <w:separator/>
      </w:r>
    </w:p>
  </w:footnote>
  <w:footnote w:type="continuationSeparator" w:id="0">
    <w:p w14:paraId="5ABD0D99" w14:textId="77777777" w:rsidR="00B615C3" w:rsidRDefault="00B615C3" w:rsidP="00BB705B">
      <w:pPr>
        <w:spacing w:after="0" w:line="240" w:lineRule="auto"/>
      </w:pPr>
      <w:r>
        <w:continuationSeparator/>
      </w:r>
    </w:p>
  </w:footnote>
  <w:footnote w:id="1">
    <w:p w14:paraId="5B44BAB9" w14:textId="77777777" w:rsidR="00772AF1" w:rsidRPr="00540545" w:rsidRDefault="00772AF1">
      <w:pPr>
        <w:pStyle w:val="Notedebasdepage"/>
        <w:rPr>
          <w:sz w:val="20"/>
          <w:szCs w:val="20"/>
          <w:lang w:val="en-US"/>
        </w:rPr>
      </w:pPr>
      <w:r w:rsidRPr="00540545">
        <w:rPr>
          <w:rStyle w:val="Appelnotedebasdep"/>
          <w:sz w:val="20"/>
          <w:szCs w:val="20"/>
        </w:rPr>
        <w:footnoteRef/>
      </w:r>
      <w:r w:rsidRPr="00540545">
        <w:rPr>
          <w:sz w:val="20"/>
          <w:szCs w:val="20"/>
        </w:rPr>
        <w:t xml:space="preserve"> </w:t>
      </w:r>
      <w:r w:rsidRPr="00540545">
        <w:rPr>
          <w:sz w:val="20"/>
          <w:szCs w:val="20"/>
          <w:lang w:val="en-GB"/>
        </w:rPr>
        <w:t>http://www.fundp.ac.be/universite/personnes/page_view/01005672/cv.html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3CD"/>
    <w:multiLevelType w:val="hybridMultilevel"/>
    <w:tmpl w:val="0AD6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1A12"/>
    <w:multiLevelType w:val="multilevel"/>
    <w:tmpl w:val="DACED3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88C3599"/>
    <w:multiLevelType w:val="hybridMultilevel"/>
    <w:tmpl w:val="84A07B06"/>
    <w:lvl w:ilvl="0" w:tplc="04090001">
      <w:start w:val="1"/>
      <w:numFmt w:val="bullet"/>
      <w:lvlText w:val=""/>
      <w:lvlJc w:val="left"/>
      <w:pPr>
        <w:ind w:left="720" w:hanging="360"/>
      </w:pPr>
      <w:rPr>
        <w:rFonts w:ascii="Symbol" w:hAnsi="Symbol" w:hint="default"/>
      </w:rPr>
    </w:lvl>
    <w:lvl w:ilvl="1" w:tplc="322C141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45540"/>
    <w:multiLevelType w:val="hybridMultilevel"/>
    <w:tmpl w:val="8F869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05A90"/>
    <w:multiLevelType w:val="hybridMultilevel"/>
    <w:tmpl w:val="314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F34EA"/>
    <w:multiLevelType w:val="hybridMultilevel"/>
    <w:tmpl w:val="03EE1F98"/>
    <w:lvl w:ilvl="0" w:tplc="B13E0AB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86126A0"/>
    <w:multiLevelType w:val="hybridMultilevel"/>
    <w:tmpl w:val="CA7A51A4"/>
    <w:lvl w:ilvl="0" w:tplc="C2248F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74E74"/>
    <w:multiLevelType w:val="hybridMultilevel"/>
    <w:tmpl w:val="DACE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656EA"/>
    <w:multiLevelType w:val="hybridMultilevel"/>
    <w:tmpl w:val="472245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8"/>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E7"/>
    <w:rsid w:val="000C763B"/>
    <w:rsid w:val="00154D90"/>
    <w:rsid w:val="00192368"/>
    <w:rsid w:val="001A1FDE"/>
    <w:rsid w:val="001C2715"/>
    <w:rsid w:val="001E0B07"/>
    <w:rsid w:val="002318FC"/>
    <w:rsid w:val="00237508"/>
    <w:rsid w:val="00260F81"/>
    <w:rsid w:val="002B18C7"/>
    <w:rsid w:val="002E79C3"/>
    <w:rsid w:val="002E7E19"/>
    <w:rsid w:val="003A0B8C"/>
    <w:rsid w:val="00491805"/>
    <w:rsid w:val="00540545"/>
    <w:rsid w:val="005A4B69"/>
    <w:rsid w:val="005C1481"/>
    <w:rsid w:val="005C19F5"/>
    <w:rsid w:val="006970C7"/>
    <w:rsid w:val="006A76E3"/>
    <w:rsid w:val="00737524"/>
    <w:rsid w:val="0076371F"/>
    <w:rsid w:val="00772AF1"/>
    <w:rsid w:val="00795E93"/>
    <w:rsid w:val="00841136"/>
    <w:rsid w:val="008D7042"/>
    <w:rsid w:val="008E2D9E"/>
    <w:rsid w:val="009020E8"/>
    <w:rsid w:val="00910318"/>
    <w:rsid w:val="00A15556"/>
    <w:rsid w:val="00A16354"/>
    <w:rsid w:val="00A524BE"/>
    <w:rsid w:val="00AA7564"/>
    <w:rsid w:val="00AC1610"/>
    <w:rsid w:val="00B03DA2"/>
    <w:rsid w:val="00B615C3"/>
    <w:rsid w:val="00BB705B"/>
    <w:rsid w:val="00BD0669"/>
    <w:rsid w:val="00C36EFB"/>
    <w:rsid w:val="00C43E52"/>
    <w:rsid w:val="00C55FE7"/>
    <w:rsid w:val="00C92B66"/>
    <w:rsid w:val="00D111E7"/>
    <w:rsid w:val="00D84543"/>
    <w:rsid w:val="00DE6FCA"/>
    <w:rsid w:val="00E06EE4"/>
    <w:rsid w:val="00F401DB"/>
    <w:rsid w:val="00F96CC2"/>
    <w:rsid w:val="00FB7B7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E2D4E"/>
  <w15:docId w15:val="{5B43C11A-F3EA-4F6C-8881-C940692F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BD06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06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18C7"/>
    <w:pPr>
      <w:ind w:left="720"/>
      <w:contextualSpacing/>
    </w:pPr>
  </w:style>
  <w:style w:type="paragraph" w:styleId="Notedebasdepage">
    <w:name w:val="footnote text"/>
    <w:basedOn w:val="Normal"/>
    <w:link w:val="NotedebasdepageCar"/>
    <w:uiPriority w:val="99"/>
    <w:unhideWhenUsed/>
    <w:rsid w:val="00BB705B"/>
    <w:pPr>
      <w:spacing w:after="0" w:line="240" w:lineRule="auto"/>
    </w:pPr>
    <w:rPr>
      <w:sz w:val="24"/>
      <w:szCs w:val="24"/>
    </w:rPr>
  </w:style>
  <w:style w:type="character" w:customStyle="1" w:styleId="NotedebasdepageCar">
    <w:name w:val="Note de bas de page Car"/>
    <w:basedOn w:val="Policepardfaut"/>
    <w:link w:val="Notedebasdepage"/>
    <w:uiPriority w:val="99"/>
    <w:rsid w:val="00BB705B"/>
    <w:rPr>
      <w:sz w:val="24"/>
      <w:szCs w:val="24"/>
    </w:rPr>
  </w:style>
  <w:style w:type="character" w:styleId="Appelnotedebasdep">
    <w:name w:val="footnote reference"/>
    <w:basedOn w:val="Policepardfaut"/>
    <w:uiPriority w:val="99"/>
    <w:unhideWhenUsed/>
    <w:rsid w:val="00BB705B"/>
    <w:rPr>
      <w:vertAlign w:val="superscript"/>
    </w:rPr>
  </w:style>
  <w:style w:type="character" w:customStyle="1" w:styleId="Titre2Car">
    <w:name w:val="Titre 2 Car"/>
    <w:basedOn w:val="Policepardfaut"/>
    <w:link w:val="Titre2"/>
    <w:uiPriority w:val="9"/>
    <w:rsid w:val="00BD066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D0669"/>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C36EFB"/>
    <w:rPr>
      <w:color w:val="0000FF" w:themeColor="hyperlink"/>
      <w:u w:val="single"/>
    </w:rPr>
  </w:style>
  <w:style w:type="character" w:styleId="Lienhypertextesuivivisit">
    <w:name w:val="FollowedHyperlink"/>
    <w:basedOn w:val="Policepardfaut"/>
    <w:uiPriority w:val="99"/>
    <w:semiHidden/>
    <w:unhideWhenUsed/>
    <w:rsid w:val="003A0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mur.be/en/inf" TargetMode="External"/><Relationship Id="rId3" Type="http://schemas.openxmlformats.org/officeDocument/2006/relationships/settings" Target="settings.xml"/><Relationship Id="rId7" Type="http://schemas.openxmlformats.org/officeDocument/2006/relationships/hyperlink" Target="http://www.unamur.b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pgoujon</cp:lastModifiedBy>
  <cp:revision>2</cp:revision>
  <dcterms:created xsi:type="dcterms:W3CDTF">2015-03-09T07:57:00Z</dcterms:created>
  <dcterms:modified xsi:type="dcterms:W3CDTF">2015-03-09T07:57:00Z</dcterms:modified>
</cp:coreProperties>
</file>