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D1" w:rsidRPr="005663D0" w:rsidRDefault="00A90DD1" w:rsidP="005663D0">
      <w:pPr>
        <w:pStyle w:val="Titre3"/>
        <w:spacing w:after="0" w:line="240" w:lineRule="auto"/>
        <w:rPr>
          <w:rFonts w:ascii="Garamond" w:hAnsi="Garamond"/>
        </w:rPr>
      </w:pPr>
      <w:bookmarkStart w:id="0" w:name="_GoBack"/>
      <w:bookmarkEnd w:id="0"/>
      <w:r w:rsidRPr="005663D0">
        <w:rPr>
          <w:rFonts w:ascii="Garamond" w:hAnsi="Garamond"/>
        </w:rPr>
        <w:t>« Questions de migrations »</w:t>
      </w:r>
    </w:p>
    <w:p w:rsidR="005663D0" w:rsidRDefault="005663D0" w:rsidP="005663D0">
      <w:pPr>
        <w:pStyle w:val="Sansinterligne"/>
        <w:rPr>
          <w:rFonts w:ascii="Garamond" w:hAnsi="Garamond"/>
          <w:sz w:val="24"/>
          <w:szCs w:val="24"/>
        </w:rPr>
      </w:pPr>
    </w:p>
    <w:p w:rsidR="005663D0" w:rsidRDefault="00A90DD1" w:rsidP="005663D0">
      <w:pPr>
        <w:pStyle w:val="Sansinterligne"/>
        <w:rPr>
          <w:rFonts w:ascii="Garamond" w:hAnsi="Garamond"/>
          <w:b/>
          <w:sz w:val="28"/>
          <w:szCs w:val="28"/>
        </w:rPr>
      </w:pPr>
      <w:r w:rsidRPr="005663D0">
        <w:rPr>
          <w:rFonts w:ascii="Garamond" w:hAnsi="Garamond"/>
          <w:b/>
          <w:sz w:val="28"/>
          <w:szCs w:val="28"/>
        </w:rPr>
        <w:t xml:space="preserve">Cycle de conférences </w:t>
      </w:r>
      <w:r w:rsidR="005663D0">
        <w:rPr>
          <w:rFonts w:ascii="Garamond" w:hAnsi="Garamond"/>
          <w:b/>
          <w:sz w:val="28"/>
          <w:szCs w:val="28"/>
        </w:rPr>
        <w:t xml:space="preserve">et Colloques </w:t>
      </w:r>
      <w:r w:rsidRPr="005663D0">
        <w:rPr>
          <w:rFonts w:ascii="Garamond" w:hAnsi="Garamond"/>
          <w:b/>
          <w:sz w:val="28"/>
          <w:szCs w:val="28"/>
        </w:rPr>
        <w:t>organisé</w:t>
      </w:r>
      <w:r w:rsidR="005663D0">
        <w:rPr>
          <w:rFonts w:ascii="Garamond" w:hAnsi="Garamond"/>
          <w:b/>
          <w:sz w:val="28"/>
          <w:szCs w:val="28"/>
        </w:rPr>
        <w:t>s</w:t>
      </w:r>
      <w:r w:rsidRPr="005663D0">
        <w:rPr>
          <w:rFonts w:ascii="Garamond" w:hAnsi="Garamond"/>
          <w:b/>
          <w:sz w:val="28"/>
          <w:szCs w:val="28"/>
        </w:rPr>
        <w:t xml:space="preserve"> par les chercheurs </w:t>
      </w:r>
    </w:p>
    <w:p w:rsidR="005663D0" w:rsidRDefault="00A90DD1" w:rsidP="005663D0">
      <w:pPr>
        <w:pStyle w:val="Sansinterligne"/>
        <w:rPr>
          <w:rFonts w:ascii="Garamond" w:hAnsi="Garamond"/>
          <w:b/>
          <w:sz w:val="28"/>
          <w:szCs w:val="28"/>
        </w:rPr>
      </w:pPr>
      <w:r w:rsidRPr="005663D0">
        <w:rPr>
          <w:rFonts w:ascii="Garamond" w:hAnsi="Garamond"/>
          <w:b/>
          <w:sz w:val="28"/>
          <w:szCs w:val="28"/>
        </w:rPr>
        <w:t xml:space="preserve">du Pôle </w:t>
      </w:r>
      <w:r w:rsidR="005663D0">
        <w:rPr>
          <w:rFonts w:ascii="Garamond" w:hAnsi="Garamond"/>
          <w:b/>
          <w:sz w:val="28"/>
          <w:szCs w:val="28"/>
        </w:rPr>
        <w:t xml:space="preserve">Scientifique </w:t>
      </w:r>
      <w:r w:rsidR="005663D0" w:rsidRPr="005663D0">
        <w:rPr>
          <w:rFonts w:ascii="Garamond" w:hAnsi="Garamond"/>
          <w:b/>
          <w:sz w:val="28"/>
          <w:szCs w:val="28"/>
        </w:rPr>
        <w:t>Connaissance, L</w:t>
      </w:r>
      <w:r w:rsidR="005663D0">
        <w:rPr>
          <w:rFonts w:ascii="Garamond" w:hAnsi="Garamond"/>
          <w:b/>
          <w:sz w:val="28"/>
          <w:szCs w:val="28"/>
        </w:rPr>
        <w:t>angage, Communication, Sociétés</w:t>
      </w:r>
      <w:r w:rsidRPr="005663D0">
        <w:rPr>
          <w:rFonts w:ascii="Garamond" w:hAnsi="Garamond"/>
          <w:b/>
          <w:sz w:val="28"/>
          <w:szCs w:val="28"/>
        </w:rPr>
        <w:br/>
        <w:t>de l’Université de Lorraine</w:t>
      </w:r>
      <w:r w:rsidR="005663D0">
        <w:rPr>
          <w:rFonts w:ascii="Garamond" w:hAnsi="Garamond"/>
          <w:b/>
          <w:sz w:val="28"/>
          <w:szCs w:val="28"/>
        </w:rPr>
        <w:t xml:space="preserve"> </w:t>
      </w:r>
    </w:p>
    <w:p w:rsidR="00A90DD1" w:rsidRDefault="005663D0" w:rsidP="005663D0">
      <w:pPr>
        <w:pStyle w:val="Sansinterlig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Site Nancy </w:t>
      </w:r>
    </w:p>
    <w:p w:rsidR="005663D0" w:rsidRDefault="005663D0" w:rsidP="005663D0">
      <w:pPr>
        <w:shd w:val="clear" w:color="auto" w:fill="auto"/>
        <w:spacing w:before="240"/>
        <w:rPr>
          <w:rFonts w:ascii="Garamond" w:hAnsi="Garamond"/>
          <w:sz w:val="24"/>
          <w:szCs w:val="24"/>
        </w:rPr>
      </w:pPr>
    </w:p>
    <w:p w:rsidR="00A90DD1" w:rsidRPr="005663D0" w:rsidRDefault="00A90DD1" w:rsidP="00A14355">
      <w:pPr>
        <w:spacing w:before="240"/>
        <w:rPr>
          <w:rFonts w:ascii="Garamond" w:hAnsi="Garamond"/>
          <w:sz w:val="24"/>
          <w:szCs w:val="24"/>
        </w:rPr>
      </w:pPr>
      <w:r w:rsidRPr="005663D0">
        <w:rPr>
          <w:rFonts w:ascii="Garamond" w:hAnsi="Garamond"/>
          <w:sz w:val="24"/>
          <w:szCs w:val="24"/>
        </w:rPr>
        <w:t xml:space="preserve">Mardi 10 novembre – 17h – </w:t>
      </w:r>
      <w:r w:rsidR="00DF731F" w:rsidRPr="005663D0">
        <w:rPr>
          <w:rFonts w:ascii="Garamond" w:eastAsia="Times New Roman" w:hAnsi="Garamond"/>
          <w:bCs/>
          <w:sz w:val="24"/>
          <w:szCs w:val="24"/>
          <w:lang w:eastAsia="fr-FR"/>
        </w:rPr>
        <w:t>Campus CLSH</w:t>
      </w:r>
      <w:r w:rsidR="00994FCA">
        <w:rPr>
          <w:rFonts w:ascii="Garamond" w:hAnsi="Garamond"/>
          <w:sz w:val="24"/>
          <w:szCs w:val="24"/>
        </w:rPr>
        <w:t xml:space="preserve"> – Amphi 052</w:t>
      </w:r>
    </w:p>
    <w:p w:rsidR="00A90DD1" w:rsidRPr="005663D0" w:rsidRDefault="00A90DD1" w:rsidP="00702450">
      <w:pPr>
        <w:pStyle w:val="Titre2"/>
        <w:rPr>
          <w:rFonts w:ascii="Garamond" w:hAnsi="Garamond"/>
        </w:rPr>
      </w:pPr>
      <w:r w:rsidRPr="005663D0">
        <w:rPr>
          <w:rFonts w:ascii="Garamond" w:hAnsi="Garamond"/>
        </w:rPr>
        <w:t>Les migrations et les empires à l'époque contemporaine.</w:t>
      </w:r>
    </w:p>
    <w:p w:rsidR="00A90DD1" w:rsidRPr="005663D0" w:rsidRDefault="00A90DD1" w:rsidP="00702450">
      <w:pPr>
        <w:pStyle w:val="Titre1"/>
        <w:rPr>
          <w:rFonts w:ascii="Garamond" w:hAnsi="Garamond"/>
          <w:lang w:val="en-US"/>
        </w:rPr>
      </w:pPr>
      <w:r w:rsidRPr="005663D0">
        <w:rPr>
          <w:rFonts w:ascii="Garamond" w:hAnsi="Garamond"/>
          <w:lang w:val="en-US"/>
        </w:rPr>
        <w:t>Jean El Gammal (Cruhl)</w:t>
      </w:r>
    </w:p>
    <w:p w:rsidR="00A90DD1" w:rsidRPr="005663D0" w:rsidRDefault="00A90DD1" w:rsidP="00A14355">
      <w:pPr>
        <w:rPr>
          <w:rFonts w:ascii="Garamond" w:hAnsi="Garamond"/>
          <w:sz w:val="24"/>
          <w:szCs w:val="24"/>
          <w:lang w:eastAsia="fr-FR"/>
        </w:rPr>
      </w:pPr>
      <w:r w:rsidRPr="005663D0">
        <w:rPr>
          <w:rFonts w:ascii="Garamond" w:hAnsi="Garamond"/>
          <w:sz w:val="24"/>
          <w:szCs w:val="24"/>
          <w:lang w:eastAsia="fr-FR"/>
        </w:rPr>
        <w:t xml:space="preserve">Mardi 24 novembre – 17h – </w:t>
      </w:r>
      <w:r w:rsidR="00DF731F" w:rsidRPr="005663D0">
        <w:rPr>
          <w:rFonts w:ascii="Garamond" w:eastAsia="Times New Roman" w:hAnsi="Garamond"/>
          <w:bCs/>
          <w:sz w:val="24"/>
          <w:szCs w:val="24"/>
          <w:lang w:eastAsia="fr-FR"/>
        </w:rPr>
        <w:t>Campus CLSH</w:t>
      </w:r>
      <w:r w:rsidRPr="005663D0">
        <w:rPr>
          <w:rFonts w:ascii="Garamond" w:hAnsi="Garamond"/>
          <w:sz w:val="24"/>
          <w:szCs w:val="24"/>
          <w:lang w:eastAsia="fr-FR"/>
        </w:rPr>
        <w:t xml:space="preserve"> </w:t>
      </w:r>
      <w:r w:rsidR="00994FCA">
        <w:rPr>
          <w:rFonts w:ascii="Garamond" w:hAnsi="Garamond"/>
          <w:sz w:val="24"/>
          <w:szCs w:val="24"/>
        </w:rPr>
        <w:t>– Amphi 052</w:t>
      </w:r>
    </w:p>
    <w:p w:rsidR="00A90DD1" w:rsidRPr="005663D0" w:rsidRDefault="00A90DD1" w:rsidP="00702450">
      <w:pPr>
        <w:pStyle w:val="Titre2"/>
        <w:rPr>
          <w:rFonts w:ascii="Garamond" w:hAnsi="Garamond"/>
        </w:rPr>
      </w:pPr>
      <w:r w:rsidRPr="005663D0">
        <w:rPr>
          <w:rFonts w:ascii="Garamond" w:hAnsi="Garamond"/>
        </w:rPr>
        <w:t>La crise des migrants, un problème politique ou éthique?</w:t>
      </w:r>
    </w:p>
    <w:p w:rsidR="00A90DD1" w:rsidRPr="005663D0" w:rsidRDefault="00A90DD1" w:rsidP="00702450">
      <w:pPr>
        <w:pStyle w:val="Titre1"/>
        <w:rPr>
          <w:rFonts w:ascii="Garamond" w:hAnsi="Garamond"/>
        </w:rPr>
      </w:pPr>
      <w:r w:rsidRPr="005663D0">
        <w:rPr>
          <w:rFonts w:ascii="Garamond" w:hAnsi="Garamond"/>
        </w:rPr>
        <w:t>Ayse Yuva (Archives Poincaré)</w:t>
      </w:r>
    </w:p>
    <w:p w:rsidR="00A90DD1" w:rsidRPr="005663D0" w:rsidRDefault="00A90DD1" w:rsidP="003D63AC">
      <w:pPr>
        <w:rPr>
          <w:rFonts w:ascii="Garamond" w:hAnsi="Garamond"/>
          <w:sz w:val="24"/>
          <w:szCs w:val="24"/>
        </w:rPr>
      </w:pPr>
      <w:r w:rsidRPr="005663D0">
        <w:rPr>
          <w:rFonts w:ascii="Garamond" w:hAnsi="Garamond"/>
          <w:sz w:val="24"/>
          <w:szCs w:val="24"/>
        </w:rPr>
        <w:t xml:space="preserve">Vendredi 27 novembre – 15h – </w:t>
      </w:r>
      <w:r w:rsidR="00DF731F" w:rsidRPr="005663D0">
        <w:rPr>
          <w:rFonts w:ascii="Garamond" w:eastAsia="Times New Roman" w:hAnsi="Garamond"/>
          <w:bCs/>
          <w:sz w:val="24"/>
          <w:szCs w:val="24"/>
          <w:lang w:eastAsia="fr-FR"/>
        </w:rPr>
        <w:t>Campus CLSH</w:t>
      </w:r>
      <w:r w:rsidRPr="005663D0">
        <w:rPr>
          <w:rFonts w:ascii="Garamond" w:hAnsi="Garamond"/>
          <w:sz w:val="24"/>
          <w:szCs w:val="24"/>
        </w:rPr>
        <w:t xml:space="preserve"> </w:t>
      </w:r>
      <w:r w:rsidR="00994FCA">
        <w:rPr>
          <w:rFonts w:ascii="Garamond" w:hAnsi="Garamond"/>
          <w:sz w:val="24"/>
          <w:szCs w:val="24"/>
        </w:rPr>
        <w:t>– Amphi 052</w:t>
      </w:r>
    </w:p>
    <w:p w:rsidR="00A90DD1" w:rsidRPr="005663D0" w:rsidRDefault="00A90DD1" w:rsidP="005663D0">
      <w:pPr>
        <w:pStyle w:val="Titre2"/>
        <w:rPr>
          <w:rFonts w:ascii="Garamond" w:hAnsi="Garamond"/>
        </w:rPr>
      </w:pPr>
      <w:r w:rsidRPr="005663D0">
        <w:rPr>
          <w:rFonts w:ascii="Garamond" w:hAnsi="Garamond"/>
        </w:rPr>
        <w:t>L</w:t>
      </w:r>
      <w:r w:rsidR="005663D0">
        <w:rPr>
          <w:rFonts w:ascii="Garamond" w:hAnsi="Garamond"/>
        </w:rPr>
        <w:t xml:space="preserve">e français comme bien commun : </w:t>
      </w:r>
      <w:r w:rsidRPr="005663D0">
        <w:rPr>
          <w:rFonts w:ascii="Garamond" w:hAnsi="Garamond"/>
        </w:rPr>
        <w:t>appropriation de la langue par les migrants et projet collectif</w:t>
      </w:r>
    </w:p>
    <w:p w:rsidR="00A90DD1" w:rsidRPr="005663D0" w:rsidRDefault="00A90DD1" w:rsidP="003D63AC">
      <w:pPr>
        <w:pStyle w:val="Titre1"/>
        <w:rPr>
          <w:rFonts w:ascii="Garamond" w:hAnsi="Garamond"/>
        </w:rPr>
      </w:pPr>
      <w:r w:rsidRPr="005663D0">
        <w:rPr>
          <w:rFonts w:ascii="Garamond" w:hAnsi="Garamond"/>
        </w:rPr>
        <w:t>Virginie André &amp; Hervé Adami (Atilf)</w:t>
      </w:r>
    </w:p>
    <w:p w:rsidR="00A90DD1" w:rsidRPr="005663D0" w:rsidRDefault="00A90DD1" w:rsidP="003D63AC">
      <w:pPr>
        <w:rPr>
          <w:rFonts w:ascii="Garamond" w:hAnsi="Garamond"/>
          <w:sz w:val="24"/>
          <w:szCs w:val="24"/>
          <w:lang w:eastAsia="fr-FR"/>
        </w:rPr>
      </w:pPr>
      <w:r w:rsidRPr="005663D0">
        <w:rPr>
          <w:rFonts w:ascii="Garamond" w:hAnsi="Garamond"/>
          <w:sz w:val="24"/>
          <w:szCs w:val="24"/>
          <w:lang w:eastAsia="fr-FR"/>
        </w:rPr>
        <w:t>Mardi 1</w:t>
      </w:r>
      <w:r w:rsidRPr="005663D0">
        <w:rPr>
          <w:rFonts w:ascii="Garamond" w:hAnsi="Garamond"/>
          <w:sz w:val="24"/>
          <w:szCs w:val="24"/>
          <w:vertAlign w:val="superscript"/>
          <w:lang w:eastAsia="fr-FR"/>
        </w:rPr>
        <w:t>er</w:t>
      </w:r>
      <w:r w:rsidRPr="005663D0">
        <w:rPr>
          <w:rFonts w:ascii="Garamond" w:hAnsi="Garamond"/>
          <w:sz w:val="24"/>
          <w:szCs w:val="24"/>
          <w:lang w:eastAsia="fr-FR"/>
        </w:rPr>
        <w:t xml:space="preserve"> décembre – 17h</w:t>
      </w:r>
      <w:r w:rsidR="002C511D">
        <w:rPr>
          <w:rFonts w:ascii="Garamond" w:hAnsi="Garamond"/>
          <w:sz w:val="24"/>
          <w:szCs w:val="24"/>
          <w:lang w:eastAsia="fr-FR"/>
        </w:rPr>
        <w:t xml:space="preserve"> – </w:t>
      </w:r>
      <w:r w:rsidR="00DF731F" w:rsidRPr="005663D0">
        <w:rPr>
          <w:rFonts w:ascii="Garamond" w:eastAsia="Times New Roman" w:hAnsi="Garamond"/>
          <w:bCs/>
          <w:sz w:val="24"/>
          <w:szCs w:val="24"/>
          <w:lang w:eastAsia="fr-FR"/>
        </w:rPr>
        <w:t xml:space="preserve">Campus CLSH </w:t>
      </w:r>
      <w:r w:rsidR="00994FCA">
        <w:rPr>
          <w:rFonts w:ascii="Garamond" w:hAnsi="Garamond"/>
          <w:sz w:val="24"/>
          <w:szCs w:val="24"/>
        </w:rPr>
        <w:t>– Amphi 052</w:t>
      </w:r>
    </w:p>
    <w:p w:rsidR="00A90DD1" w:rsidRPr="005663D0" w:rsidRDefault="00A90DD1" w:rsidP="003D63AC">
      <w:pPr>
        <w:pStyle w:val="Titre2"/>
        <w:rPr>
          <w:rFonts w:ascii="Garamond" w:hAnsi="Garamond"/>
        </w:rPr>
      </w:pPr>
      <w:r w:rsidRPr="005663D0">
        <w:rPr>
          <w:rFonts w:ascii="Garamond" w:hAnsi="Garamond"/>
        </w:rPr>
        <w:t>Etat des lieux de la place requise par la psychiatrie et les intervenants en santé mentale</w:t>
      </w:r>
      <w:r w:rsidRPr="005663D0">
        <w:rPr>
          <w:rFonts w:ascii="Garamond" w:hAnsi="Garamond"/>
        </w:rPr>
        <w:br/>
        <w:t xml:space="preserve"> face à la problématique migratoire</w:t>
      </w:r>
    </w:p>
    <w:p w:rsidR="00A90DD1" w:rsidRPr="005663D0" w:rsidRDefault="00A90DD1" w:rsidP="003D63AC">
      <w:pPr>
        <w:pStyle w:val="Titre1"/>
        <w:rPr>
          <w:rFonts w:ascii="Garamond" w:hAnsi="Garamond"/>
        </w:rPr>
      </w:pPr>
      <w:r w:rsidRPr="005663D0">
        <w:rPr>
          <w:rFonts w:ascii="Garamond" w:hAnsi="Garamond"/>
        </w:rPr>
        <w:t>Christophe Clesse (Interpsy)</w:t>
      </w:r>
    </w:p>
    <w:p w:rsidR="00A90DD1" w:rsidRPr="005663D0" w:rsidRDefault="00A90DD1" w:rsidP="00A14355">
      <w:pPr>
        <w:rPr>
          <w:rFonts w:ascii="Garamond" w:hAnsi="Garamond"/>
          <w:sz w:val="24"/>
          <w:szCs w:val="24"/>
          <w:lang w:eastAsia="fr-FR"/>
        </w:rPr>
      </w:pPr>
      <w:r w:rsidRPr="005663D0">
        <w:rPr>
          <w:rFonts w:ascii="Garamond" w:hAnsi="Garamond"/>
          <w:sz w:val="24"/>
          <w:szCs w:val="24"/>
          <w:lang w:eastAsia="fr-FR"/>
        </w:rPr>
        <w:t xml:space="preserve">Mardi 8 décembre – 17h – </w:t>
      </w:r>
      <w:r w:rsidR="00DF731F" w:rsidRPr="005663D0">
        <w:rPr>
          <w:rFonts w:ascii="Garamond" w:eastAsia="Times New Roman" w:hAnsi="Garamond"/>
          <w:bCs/>
          <w:sz w:val="24"/>
          <w:szCs w:val="24"/>
          <w:lang w:eastAsia="fr-FR"/>
        </w:rPr>
        <w:t>Campus CLSH</w:t>
      </w:r>
      <w:r w:rsidRPr="005663D0">
        <w:rPr>
          <w:rFonts w:ascii="Garamond" w:hAnsi="Garamond"/>
          <w:sz w:val="24"/>
          <w:szCs w:val="24"/>
          <w:lang w:eastAsia="fr-FR"/>
        </w:rPr>
        <w:t xml:space="preserve"> </w:t>
      </w:r>
      <w:r w:rsidR="00994FCA">
        <w:rPr>
          <w:rFonts w:ascii="Garamond" w:hAnsi="Garamond"/>
          <w:sz w:val="24"/>
          <w:szCs w:val="24"/>
          <w:lang w:eastAsia="fr-FR"/>
        </w:rPr>
        <w:t xml:space="preserve">– </w:t>
      </w:r>
      <w:r w:rsidR="00994FCA">
        <w:rPr>
          <w:rFonts w:ascii="Garamond" w:hAnsi="Garamond"/>
          <w:sz w:val="24"/>
          <w:szCs w:val="24"/>
        </w:rPr>
        <w:t>– Amphi 052</w:t>
      </w:r>
    </w:p>
    <w:p w:rsidR="00A90DD1" w:rsidRPr="005663D0" w:rsidRDefault="00A90DD1" w:rsidP="00A14355">
      <w:pPr>
        <w:pStyle w:val="Titre2"/>
        <w:rPr>
          <w:rFonts w:ascii="Garamond" w:hAnsi="Garamond"/>
        </w:rPr>
      </w:pPr>
      <w:r w:rsidRPr="005663D0">
        <w:rPr>
          <w:rFonts w:ascii="Garamond" w:hAnsi="Garamond"/>
        </w:rPr>
        <w:t>Littérature et migration : des autobiographes à la recherche de leurs traces</w:t>
      </w:r>
    </w:p>
    <w:p w:rsidR="00A90DD1" w:rsidRPr="005663D0" w:rsidRDefault="00A90DD1" w:rsidP="00702450">
      <w:pPr>
        <w:pStyle w:val="Titre1"/>
        <w:rPr>
          <w:rFonts w:ascii="Garamond" w:hAnsi="Garamond"/>
          <w:lang w:eastAsia="fr-FR"/>
        </w:rPr>
      </w:pPr>
      <w:r w:rsidRPr="005663D0">
        <w:rPr>
          <w:rFonts w:ascii="Garamond" w:hAnsi="Garamond"/>
          <w:lang w:eastAsia="fr-FR"/>
        </w:rPr>
        <w:t>Véronique Montémont (Atilf)</w:t>
      </w:r>
    </w:p>
    <w:p w:rsidR="00A90DD1" w:rsidRPr="005663D0" w:rsidRDefault="00A90DD1" w:rsidP="000D5638">
      <w:pPr>
        <w:rPr>
          <w:rFonts w:ascii="Garamond" w:hAnsi="Garamond"/>
          <w:sz w:val="24"/>
          <w:szCs w:val="24"/>
          <w:lang w:eastAsia="fr-FR"/>
        </w:rPr>
      </w:pPr>
      <w:r w:rsidRPr="005663D0">
        <w:rPr>
          <w:rFonts w:ascii="Garamond" w:hAnsi="Garamond"/>
          <w:sz w:val="24"/>
          <w:szCs w:val="24"/>
          <w:lang w:eastAsia="fr-FR"/>
        </w:rPr>
        <w:t xml:space="preserve">Mardi 15 décembre – 17h – </w:t>
      </w:r>
      <w:r w:rsidR="00DF731F" w:rsidRPr="005663D0">
        <w:rPr>
          <w:rFonts w:ascii="Garamond" w:eastAsia="Times New Roman" w:hAnsi="Garamond"/>
          <w:bCs/>
          <w:sz w:val="24"/>
          <w:szCs w:val="24"/>
          <w:lang w:eastAsia="fr-FR"/>
        </w:rPr>
        <w:t>Campus CLSH</w:t>
      </w:r>
      <w:r w:rsidRPr="005663D0">
        <w:rPr>
          <w:rFonts w:ascii="Garamond" w:hAnsi="Garamond"/>
          <w:sz w:val="24"/>
          <w:szCs w:val="24"/>
          <w:lang w:eastAsia="fr-FR"/>
        </w:rPr>
        <w:t xml:space="preserve"> </w:t>
      </w:r>
      <w:r w:rsidR="00994FCA">
        <w:rPr>
          <w:rFonts w:ascii="Garamond" w:hAnsi="Garamond"/>
          <w:sz w:val="24"/>
          <w:szCs w:val="24"/>
          <w:lang w:eastAsia="fr-FR"/>
        </w:rPr>
        <w:t xml:space="preserve">– </w:t>
      </w:r>
      <w:r w:rsidR="00994FCA">
        <w:rPr>
          <w:rFonts w:ascii="Garamond" w:hAnsi="Garamond"/>
          <w:sz w:val="24"/>
          <w:szCs w:val="24"/>
        </w:rPr>
        <w:t>– Amphi 052</w:t>
      </w:r>
    </w:p>
    <w:p w:rsidR="00A90DD1" w:rsidRPr="005663D0" w:rsidRDefault="00A90DD1" w:rsidP="00702450">
      <w:pPr>
        <w:pStyle w:val="Titre2"/>
        <w:rPr>
          <w:rFonts w:ascii="Garamond" w:hAnsi="Garamond"/>
        </w:rPr>
      </w:pPr>
      <w:r w:rsidRPr="005663D0">
        <w:rPr>
          <w:rFonts w:ascii="Garamond" w:hAnsi="Garamond"/>
        </w:rPr>
        <w:t xml:space="preserve">La question migratoire dans l’espace euro-méditerranéen </w:t>
      </w:r>
      <w:r w:rsidRPr="005663D0">
        <w:rPr>
          <w:rStyle w:val="object"/>
          <w:rFonts w:ascii="Garamond" w:hAnsi="Garamond" w:cs="Arial"/>
        </w:rPr>
        <w:t>aujourd'hui</w:t>
      </w:r>
      <w:r w:rsidRPr="005663D0">
        <w:rPr>
          <w:rFonts w:ascii="Garamond" w:hAnsi="Garamond"/>
        </w:rPr>
        <w:t xml:space="preserve"> : jalons pour une contribution au débat</w:t>
      </w:r>
    </w:p>
    <w:p w:rsidR="005663D0" w:rsidRPr="005663D0" w:rsidRDefault="00A90DD1" w:rsidP="005663D0">
      <w:pPr>
        <w:pStyle w:val="Titre1"/>
        <w:rPr>
          <w:rFonts w:ascii="Garamond" w:hAnsi="Garamond"/>
        </w:rPr>
      </w:pPr>
      <w:r w:rsidRPr="005663D0">
        <w:rPr>
          <w:rFonts w:ascii="Garamond" w:hAnsi="Garamond"/>
        </w:rPr>
        <w:t>Yamina Bettahar (Archives Poincaré)</w:t>
      </w:r>
    </w:p>
    <w:p w:rsidR="005663D0" w:rsidRDefault="005663D0" w:rsidP="005663D0">
      <w:pPr>
        <w:shd w:val="clear" w:color="auto" w:fill="auto"/>
        <w:spacing w:after="0"/>
        <w:jc w:val="both"/>
        <w:rPr>
          <w:rFonts w:ascii="Garamond" w:hAnsi="Garamond"/>
          <w:sz w:val="24"/>
          <w:szCs w:val="24"/>
        </w:rPr>
      </w:pPr>
    </w:p>
    <w:p w:rsidR="005663D0" w:rsidRDefault="005663D0" w:rsidP="005663D0">
      <w:pPr>
        <w:shd w:val="clear" w:color="auto" w:fill="auto"/>
        <w:spacing w:after="0"/>
        <w:jc w:val="both"/>
        <w:rPr>
          <w:rFonts w:ascii="Garamond" w:hAnsi="Garamond"/>
          <w:sz w:val="24"/>
          <w:szCs w:val="24"/>
        </w:rPr>
      </w:pPr>
    </w:p>
    <w:p w:rsidR="005663D0" w:rsidRDefault="005663D0" w:rsidP="005663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14-15 octobre - Colloque interdisciplinaire et international – Nancy – Institut européen de cinéma et d’audiovisuel</w:t>
      </w:r>
    </w:p>
    <w:p w:rsidR="005663D0" w:rsidRDefault="005663D0" w:rsidP="005663D0">
      <w:pPr>
        <w:shd w:val="clear" w:color="auto" w:fill="auto"/>
        <w:spacing w:after="0"/>
        <w:jc w:val="center"/>
        <w:rPr>
          <w:rFonts w:ascii="Garamond" w:hAnsi="Garamond"/>
          <w:i/>
          <w:sz w:val="24"/>
          <w:szCs w:val="24"/>
        </w:rPr>
      </w:pPr>
      <w:r w:rsidRPr="005663D0">
        <w:rPr>
          <w:rFonts w:ascii="Garamond" w:hAnsi="Garamond"/>
          <w:i/>
          <w:sz w:val="24"/>
          <w:szCs w:val="24"/>
        </w:rPr>
        <w:t>Déplacement et Public(s)</w:t>
      </w:r>
    </w:p>
    <w:p w:rsidR="005663D0" w:rsidRPr="005663D0" w:rsidRDefault="005663D0" w:rsidP="005663D0">
      <w:pPr>
        <w:shd w:val="clear" w:color="auto" w:fill="auto"/>
        <w:spacing w:after="0"/>
        <w:jc w:val="right"/>
        <w:rPr>
          <w:rFonts w:ascii="Garamond" w:hAnsi="Garamond"/>
          <w:i/>
          <w:sz w:val="24"/>
          <w:szCs w:val="24"/>
        </w:rPr>
      </w:pPr>
      <w:r w:rsidRPr="005663D0">
        <w:rPr>
          <w:rFonts w:ascii="Garamond" w:eastAsia="Times New Roman" w:hAnsi="Garamond"/>
          <w:bCs/>
          <w:sz w:val="24"/>
          <w:szCs w:val="24"/>
          <w:lang w:eastAsia="fr-FR"/>
        </w:rPr>
        <w:t xml:space="preserve">Contact : </w:t>
      </w:r>
      <w:hyperlink r:id="rId5" w:tgtFrame="_blank" w:history="1">
        <w:r w:rsidRPr="005663D0">
          <w:rPr>
            <w:rFonts w:ascii="Garamond" w:eastAsia="Times New Roman" w:hAnsi="Garamond" w:cs="Arial"/>
            <w:bCs/>
            <w:sz w:val="24"/>
            <w:szCs w:val="24"/>
            <w:lang w:eastAsia="fr-FR"/>
          </w:rPr>
          <w:t>laurence.denooz@univ-lorraine.fr</w:t>
        </w:r>
      </w:hyperlink>
      <w:r w:rsidR="009501BE">
        <w:rPr>
          <w:rFonts w:ascii="Garamond" w:eastAsia="Times New Roman" w:hAnsi="Garamond" w:cs="Arial"/>
          <w:bCs/>
          <w:sz w:val="24"/>
          <w:szCs w:val="24"/>
          <w:lang w:eastAsia="fr-FR"/>
        </w:rPr>
        <w:t xml:space="preserve"> (CREM)</w:t>
      </w:r>
    </w:p>
    <w:p w:rsidR="005663D0" w:rsidRPr="005663D0" w:rsidRDefault="005663D0" w:rsidP="005663D0">
      <w:pPr>
        <w:shd w:val="clear" w:color="auto" w:fill="auto"/>
        <w:spacing w:after="0"/>
        <w:rPr>
          <w:rFonts w:ascii="Garamond" w:hAnsi="Garamond"/>
          <w:sz w:val="24"/>
          <w:szCs w:val="24"/>
        </w:rPr>
      </w:pPr>
    </w:p>
    <w:p w:rsidR="005663D0" w:rsidRDefault="005663D0" w:rsidP="005663D0">
      <w:pPr>
        <w:shd w:val="clear" w:color="auto" w:fill="F2F2F2" w:themeFill="background1" w:themeFillShade="F2"/>
        <w:spacing w:after="0"/>
        <w:rPr>
          <w:rFonts w:ascii="Garamond" w:eastAsia="Times New Roman" w:hAnsi="Garamond"/>
          <w:bCs/>
          <w:sz w:val="24"/>
          <w:szCs w:val="24"/>
          <w:lang w:eastAsia="fr-FR"/>
        </w:rPr>
      </w:pPr>
      <w:r w:rsidRPr="005663D0">
        <w:rPr>
          <w:rFonts w:ascii="Garamond" w:eastAsia="Times New Roman" w:hAnsi="Garamond"/>
          <w:bCs/>
          <w:sz w:val="24"/>
          <w:szCs w:val="24"/>
          <w:lang w:eastAsia="fr-FR"/>
        </w:rPr>
        <w:t>19-</w:t>
      </w:r>
      <w:r>
        <w:rPr>
          <w:rFonts w:ascii="Garamond" w:eastAsia="Times New Roman" w:hAnsi="Garamond"/>
          <w:bCs/>
          <w:sz w:val="24"/>
          <w:szCs w:val="24"/>
          <w:lang w:eastAsia="fr-FR"/>
        </w:rPr>
        <w:t xml:space="preserve">20 novembre </w:t>
      </w:r>
      <w:r w:rsidRPr="005663D0">
        <w:rPr>
          <w:rFonts w:ascii="Garamond" w:eastAsia="Times New Roman" w:hAnsi="Garamond"/>
          <w:bCs/>
          <w:sz w:val="24"/>
          <w:szCs w:val="24"/>
          <w:lang w:eastAsia="fr-FR"/>
        </w:rPr>
        <w:t xml:space="preserve">- </w:t>
      </w:r>
      <w:r w:rsidR="00DF731F">
        <w:rPr>
          <w:rFonts w:ascii="Garamond" w:eastAsia="Times New Roman" w:hAnsi="Garamond"/>
          <w:bCs/>
          <w:sz w:val="24"/>
          <w:szCs w:val="24"/>
          <w:lang w:eastAsia="fr-FR"/>
        </w:rPr>
        <w:t>Colloque international – Nancy –</w:t>
      </w:r>
      <w:r w:rsidRPr="005663D0">
        <w:rPr>
          <w:rFonts w:ascii="Garamond" w:eastAsia="Times New Roman" w:hAnsi="Garamond"/>
          <w:bCs/>
          <w:sz w:val="24"/>
          <w:szCs w:val="24"/>
          <w:lang w:eastAsia="fr-FR"/>
        </w:rPr>
        <w:t xml:space="preserve"> Campus CLSH – Salle G04</w:t>
      </w:r>
    </w:p>
    <w:p w:rsidR="005663D0" w:rsidRPr="005663D0" w:rsidRDefault="005663D0" w:rsidP="005663D0">
      <w:pPr>
        <w:shd w:val="clear" w:color="auto" w:fill="auto"/>
        <w:spacing w:after="0"/>
        <w:jc w:val="center"/>
        <w:rPr>
          <w:rFonts w:ascii="Garamond" w:eastAsia="Times New Roman" w:hAnsi="Garamond"/>
          <w:bCs/>
          <w:sz w:val="24"/>
          <w:szCs w:val="24"/>
          <w:lang w:eastAsia="fr-FR"/>
        </w:rPr>
      </w:pPr>
      <w:r w:rsidRPr="005663D0">
        <w:rPr>
          <w:rFonts w:ascii="Garamond" w:eastAsia="Times New Roman" w:hAnsi="Garamond"/>
          <w:bCs/>
          <w:i/>
          <w:iCs/>
          <w:sz w:val="24"/>
          <w:szCs w:val="24"/>
          <w:lang w:eastAsia="fr-FR"/>
        </w:rPr>
        <w:t>Le corps masculin déplacé :</w:t>
      </w:r>
      <w:r>
        <w:rPr>
          <w:rFonts w:ascii="Garamond" w:eastAsia="Times New Roman" w:hAnsi="Garamond"/>
          <w:bCs/>
          <w:i/>
          <w:iCs/>
          <w:sz w:val="24"/>
          <w:szCs w:val="24"/>
          <w:lang w:eastAsia="fr-FR"/>
        </w:rPr>
        <w:t xml:space="preserve"> </w:t>
      </w:r>
      <w:r w:rsidRPr="005663D0">
        <w:rPr>
          <w:rFonts w:ascii="Garamond" w:eastAsia="Times New Roman" w:hAnsi="Garamond"/>
          <w:bCs/>
          <w:i/>
          <w:iCs/>
          <w:sz w:val="24"/>
          <w:szCs w:val="24"/>
          <w:lang w:eastAsia="fr-FR"/>
        </w:rPr>
        <w:t>l'épreuve de la migration dans la littérature arabe</w:t>
      </w:r>
    </w:p>
    <w:p w:rsidR="005663D0" w:rsidRDefault="005663D0" w:rsidP="005663D0">
      <w:pPr>
        <w:shd w:val="clear" w:color="auto" w:fill="auto"/>
        <w:spacing w:after="0"/>
        <w:jc w:val="right"/>
        <w:rPr>
          <w:rFonts w:ascii="Garamond" w:eastAsia="Times New Roman" w:hAnsi="Garamond" w:cs="Arial"/>
          <w:bCs/>
          <w:sz w:val="24"/>
          <w:szCs w:val="24"/>
          <w:lang w:eastAsia="fr-FR"/>
        </w:rPr>
      </w:pPr>
      <w:r w:rsidRPr="005663D0">
        <w:rPr>
          <w:rFonts w:ascii="Garamond" w:eastAsia="Times New Roman" w:hAnsi="Garamond"/>
          <w:bCs/>
          <w:sz w:val="24"/>
          <w:szCs w:val="24"/>
          <w:lang w:eastAsia="fr-FR"/>
        </w:rPr>
        <w:t xml:space="preserve">Contact : </w:t>
      </w:r>
      <w:hyperlink r:id="rId6" w:tgtFrame="_blank" w:history="1">
        <w:r w:rsidRPr="005663D0">
          <w:rPr>
            <w:rFonts w:ascii="Garamond" w:eastAsia="Times New Roman" w:hAnsi="Garamond" w:cs="Arial"/>
            <w:bCs/>
            <w:sz w:val="24"/>
            <w:szCs w:val="24"/>
            <w:lang w:eastAsia="fr-FR"/>
          </w:rPr>
          <w:t>laurence.denooz@univ-lorraine.fr</w:t>
        </w:r>
      </w:hyperlink>
      <w:r w:rsidR="009501BE">
        <w:rPr>
          <w:rFonts w:ascii="Garamond" w:eastAsia="Times New Roman" w:hAnsi="Garamond" w:cs="Arial"/>
          <w:bCs/>
          <w:sz w:val="24"/>
          <w:szCs w:val="24"/>
          <w:lang w:eastAsia="fr-FR"/>
        </w:rPr>
        <w:t xml:space="preserve"> (CREM)</w:t>
      </w:r>
    </w:p>
    <w:p w:rsidR="005663D0" w:rsidRPr="005663D0" w:rsidRDefault="005663D0" w:rsidP="005663D0">
      <w:pPr>
        <w:shd w:val="clear" w:color="auto" w:fill="auto"/>
        <w:spacing w:after="0"/>
        <w:jc w:val="right"/>
        <w:rPr>
          <w:rFonts w:ascii="Garamond" w:eastAsia="Times New Roman" w:hAnsi="Garamond"/>
          <w:bCs/>
          <w:sz w:val="24"/>
          <w:szCs w:val="24"/>
          <w:lang w:eastAsia="fr-FR"/>
        </w:rPr>
      </w:pPr>
    </w:p>
    <w:sectPr w:rsidR="005663D0" w:rsidRPr="005663D0" w:rsidSect="00566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2B"/>
    <w:rsid w:val="00085946"/>
    <w:rsid w:val="000D5638"/>
    <w:rsid w:val="001B505F"/>
    <w:rsid w:val="002C511D"/>
    <w:rsid w:val="003D63AC"/>
    <w:rsid w:val="00406194"/>
    <w:rsid w:val="00430DE3"/>
    <w:rsid w:val="005663D0"/>
    <w:rsid w:val="005D1B2B"/>
    <w:rsid w:val="0063123D"/>
    <w:rsid w:val="00702450"/>
    <w:rsid w:val="008E1CD6"/>
    <w:rsid w:val="009501BE"/>
    <w:rsid w:val="00994FCA"/>
    <w:rsid w:val="00A14355"/>
    <w:rsid w:val="00A5009C"/>
    <w:rsid w:val="00A63C2F"/>
    <w:rsid w:val="00A90DD1"/>
    <w:rsid w:val="00D64AC0"/>
    <w:rsid w:val="00D876E3"/>
    <w:rsid w:val="00DF731F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55"/>
    <w:pPr>
      <w:shd w:val="clear" w:color="auto" w:fill="F2F2F2"/>
      <w:spacing w:after="120" w:line="276" w:lineRule="auto"/>
    </w:pPr>
    <w:rPr>
      <w:rFonts w:ascii="Times New Roman" w:hAnsi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02450"/>
    <w:pPr>
      <w:keepNext/>
      <w:keepLines/>
      <w:shd w:val="clear" w:color="auto" w:fill="auto"/>
      <w:spacing w:before="120" w:after="240"/>
      <w:jc w:val="right"/>
      <w:outlineLvl w:val="0"/>
    </w:pPr>
    <w:rPr>
      <w:rFonts w:eastAsia="Times New Roman"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14355"/>
    <w:pPr>
      <w:keepNext/>
      <w:keepLines/>
      <w:shd w:val="clear" w:color="auto" w:fill="auto"/>
      <w:spacing w:after="0"/>
      <w:jc w:val="center"/>
      <w:outlineLvl w:val="1"/>
    </w:pPr>
    <w:rPr>
      <w:rFonts w:eastAsia="Times New Roman"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A14355"/>
    <w:pPr>
      <w:shd w:val="clear" w:color="auto" w:fill="FFFFFF"/>
      <w:spacing w:after="200"/>
      <w:jc w:val="center"/>
      <w:outlineLvl w:val="2"/>
    </w:pPr>
    <w:rPr>
      <w:b/>
      <w:i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02450"/>
    <w:rPr>
      <w:rFonts w:ascii="Times New Roman" w:hAnsi="Times New Roman" w:cs="Times New Roman"/>
      <w:bCs/>
      <w:sz w:val="24"/>
      <w:szCs w:val="24"/>
      <w:lang w:val="fr-FR" w:eastAsia="en-US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A14355"/>
    <w:rPr>
      <w:rFonts w:ascii="Times New Roman" w:hAnsi="Times New Roman" w:cs="Times New Roman"/>
      <w:bCs/>
      <w:sz w:val="24"/>
      <w:szCs w:val="24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A14355"/>
    <w:rPr>
      <w:rFonts w:ascii="Times New Roman" w:hAnsi="Times New Roman" w:cs="Times New Roman"/>
      <w:b/>
      <w:i/>
      <w:sz w:val="32"/>
      <w:szCs w:val="32"/>
      <w:shd w:val="clear" w:color="auto" w:fill="FFFFFF"/>
      <w:lang w:val="fr-FR" w:eastAsia="en-US" w:bidi="ar-SA"/>
    </w:rPr>
  </w:style>
  <w:style w:type="character" w:customStyle="1" w:styleId="object">
    <w:name w:val="object"/>
    <w:basedOn w:val="Policepardfaut"/>
    <w:rsid w:val="005D1B2B"/>
    <w:rPr>
      <w:rFonts w:cs="Times New Roman"/>
    </w:rPr>
  </w:style>
  <w:style w:type="paragraph" w:styleId="Sansinterligne">
    <w:name w:val="No Spacing"/>
    <w:uiPriority w:val="99"/>
    <w:qFormat/>
    <w:rsid w:val="00A14355"/>
    <w:pPr>
      <w:shd w:val="clear" w:color="auto" w:fill="FFFFFF"/>
      <w:jc w:val="center"/>
    </w:pPr>
    <w:rPr>
      <w:rFonts w:ascii="Times New Roman" w:hAnsi="Times New Roman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566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55"/>
    <w:pPr>
      <w:shd w:val="clear" w:color="auto" w:fill="F2F2F2"/>
      <w:spacing w:after="120" w:line="276" w:lineRule="auto"/>
    </w:pPr>
    <w:rPr>
      <w:rFonts w:ascii="Times New Roman" w:hAnsi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02450"/>
    <w:pPr>
      <w:keepNext/>
      <w:keepLines/>
      <w:shd w:val="clear" w:color="auto" w:fill="auto"/>
      <w:spacing w:before="120" w:after="240"/>
      <w:jc w:val="right"/>
      <w:outlineLvl w:val="0"/>
    </w:pPr>
    <w:rPr>
      <w:rFonts w:eastAsia="Times New Roman"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14355"/>
    <w:pPr>
      <w:keepNext/>
      <w:keepLines/>
      <w:shd w:val="clear" w:color="auto" w:fill="auto"/>
      <w:spacing w:after="0"/>
      <w:jc w:val="center"/>
      <w:outlineLvl w:val="1"/>
    </w:pPr>
    <w:rPr>
      <w:rFonts w:eastAsia="Times New Roman"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A14355"/>
    <w:pPr>
      <w:shd w:val="clear" w:color="auto" w:fill="FFFFFF"/>
      <w:spacing w:after="200"/>
      <w:jc w:val="center"/>
      <w:outlineLvl w:val="2"/>
    </w:pPr>
    <w:rPr>
      <w:b/>
      <w:i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02450"/>
    <w:rPr>
      <w:rFonts w:ascii="Times New Roman" w:hAnsi="Times New Roman" w:cs="Times New Roman"/>
      <w:bCs/>
      <w:sz w:val="24"/>
      <w:szCs w:val="24"/>
      <w:lang w:val="fr-FR" w:eastAsia="en-US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A14355"/>
    <w:rPr>
      <w:rFonts w:ascii="Times New Roman" w:hAnsi="Times New Roman" w:cs="Times New Roman"/>
      <w:bCs/>
      <w:sz w:val="24"/>
      <w:szCs w:val="24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A14355"/>
    <w:rPr>
      <w:rFonts w:ascii="Times New Roman" w:hAnsi="Times New Roman" w:cs="Times New Roman"/>
      <w:b/>
      <w:i/>
      <w:sz w:val="32"/>
      <w:szCs w:val="32"/>
      <w:shd w:val="clear" w:color="auto" w:fill="FFFFFF"/>
      <w:lang w:val="fr-FR" w:eastAsia="en-US" w:bidi="ar-SA"/>
    </w:rPr>
  </w:style>
  <w:style w:type="character" w:customStyle="1" w:styleId="object">
    <w:name w:val="object"/>
    <w:basedOn w:val="Policepardfaut"/>
    <w:rsid w:val="005D1B2B"/>
    <w:rPr>
      <w:rFonts w:cs="Times New Roman"/>
    </w:rPr>
  </w:style>
  <w:style w:type="paragraph" w:styleId="Sansinterligne">
    <w:name w:val="No Spacing"/>
    <w:uiPriority w:val="99"/>
    <w:qFormat/>
    <w:rsid w:val="00A14355"/>
    <w:pPr>
      <w:shd w:val="clear" w:color="auto" w:fill="FFFFFF"/>
      <w:jc w:val="center"/>
    </w:pPr>
    <w:rPr>
      <w:rFonts w:ascii="Times New Roman" w:hAnsi="Times New Roman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56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urence.denooz@univ-lorraine.fr" TargetMode="External"/><Relationship Id="rId5" Type="http://schemas.openxmlformats.org/officeDocument/2006/relationships/hyperlink" Target="mailto:laurence.denooz@univ-lorrai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Questions de migrations »</vt:lpstr>
    </vt:vector>
  </TitlesOfParts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Questions de migrations »</dc:title>
  <dc:creator>nabonnan5</dc:creator>
  <cp:lastModifiedBy>utilisateur</cp:lastModifiedBy>
  <cp:revision>2</cp:revision>
  <dcterms:created xsi:type="dcterms:W3CDTF">2015-11-04T19:37:00Z</dcterms:created>
  <dcterms:modified xsi:type="dcterms:W3CDTF">2015-11-04T19:37:00Z</dcterms:modified>
</cp:coreProperties>
</file>