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A9369C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Quaderns</w:t>
      </w:r>
      <w:proofErr w:type="spellEnd"/>
      <w:r w:rsidRPr="00A9369C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 xml:space="preserve"> </w:t>
      </w:r>
      <w:proofErr w:type="spellStart"/>
      <w:r w:rsidRPr="00A9369C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d’Història</w:t>
      </w:r>
      <w:proofErr w:type="spellEnd"/>
      <w:r w:rsidRPr="00A9369C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 xml:space="preserve"> de </w:t>
      </w:r>
      <w:proofErr w:type="spellStart"/>
      <w:r w:rsidRPr="00A9369C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l’Enginyeria</w:t>
      </w:r>
      <w:proofErr w:type="spellEnd"/>
      <w:r w:rsidRPr="00A936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A936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Volum</w:t>
      </w:r>
      <w:proofErr w:type="spellEnd"/>
      <w:r w:rsidRPr="00A936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XV, 2016-2017.</w:t>
      </w: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reciente publicación del número actual de esta revista académica de Historia de la Ingeniería reúne dos hitos a la vez: es el volumen que conmemora los 20 años de su existencia y </w:t>
      </w:r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 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ha </w:t>
      </w:r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preparado como 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homenaje al Dr. André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Grelón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que en el año 2014 se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jub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do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l’École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des Hautes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Études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Sciences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Sociales (EHESS) de París. </w:t>
      </w: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homenaje ha sido coordinado por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irina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Gouzévitch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rendido a través de 23 artículos en torno a diferentes facetas de los ingenieros y su circulación transnacional tanto en Europa</w:t>
      </w:r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Sudamérica</w:t>
      </w:r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Africa</w:t>
      </w:r>
      <w:proofErr w:type="spellEnd"/>
      <w:r w:rsidR="00CA56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Oriente próximo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lectura de conjunto de este volumen de </w:t>
      </w:r>
      <w:proofErr w:type="spellStart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Quaderns</w:t>
      </w:r>
      <w:proofErr w:type="spellEnd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</w:t>
      </w:r>
      <w:proofErr w:type="spellStart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d’Història</w:t>
      </w:r>
      <w:proofErr w:type="spellEnd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de </w:t>
      </w:r>
      <w:proofErr w:type="spellStart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l’Enginyeria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resitúa los límites de las marginalidades e incrementa el cuestionamiento a los arquetipos de supuestos modelos nacionales unitarios, en tanto se reúnen antecedentes desde Brasil al Imperio Otomano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desde el siglo XVIII al XX,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cuyas variaciones respecto a las metrópolis permiten asentar nuevas preguntas y conectar actores sociales y espacios geográficos que hasta ahora habían sido considerados en estado de aislamiento, fundamentalmente, dado el predominio de los nacionalismos metodológicos tan asentados en las ciencias sociales y humanidades.</w:t>
      </w: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Volumen XV de </w:t>
      </w:r>
      <w:proofErr w:type="spellStart"/>
      <w:r w:rsidRPr="00A9369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Quaderns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fue presentado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24 de abril de 2017, </w:t>
      </w:r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ante el propio profesor </w:t>
      </w:r>
      <w:proofErr w:type="spellStart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Grelon</w:t>
      </w:r>
      <w:proofErr w:type="spellEnd"/>
      <w:r w:rsidRPr="00A936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 </w:t>
      </w:r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Centre Maurice </w:t>
      </w:r>
      <w:proofErr w:type="spellStart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Halbwachs</w:t>
      </w:r>
      <w:proofErr w:type="spellEnd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 </w:t>
      </w:r>
      <w:proofErr w:type="spellStart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l’École</w:t>
      </w:r>
      <w:proofErr w:type="spellEnd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Normale</w:t>
      </w:r>
      <w:proofErr w:type="spellEnd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Supérieure</w:t>
      </w:r>
      <w:proofErr w:type="spellEnd"/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Paris, realizándose una mesa redonda en la cual cada uno y una de los/as articulistas presentes aludió brevemente a su aporte y escuchó el comentario del propio homenajeado.</w:t>
      </w: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9369C" w:rsidRPr="00A9369C" w:rsidRDefault="00A9369C" w:rsidP="00A936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Bajo tales circunstancias cabe extender la invitación a todos y todas los/as lectores/as interesados/as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</w:t>
      </w:r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conocer estas ópticas escritas en español, francés, catalán o inglés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 quienes</w:t>
      </w:r>
      <w:r w:rsidR="00CA56C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quieran profundizar en el conocimiento acerca</w:t>
      </w:r>
      <w:r w:rsidRPr="00A936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del ingeniero en todos sus estados.</w:t>
      </w:r>
    </w:p>
    <w:p w:rsidR="00CA56C6" w:rsidRDefault="00CA56C6">
      <w:pPr>
        <w:rPr>
          <w:sz w:val="24"/>
          <w:szCs w:val="24"/>
        </w:rPr>
      </w:pPr>
    </w:p>
    <w:p w:rsidR="00A9369C" w:rsidRDefault="00A9369C">
      <w:pPr>
        <w:rPr>
          <w:sz w:val="24"/>
          <w:szCs w:val="24"/>
        </w:rPr>
      </w:pPr>
      <w:r>
        <w:rPr>
          <w:sz w:val="24"/>
          <w:szCs w:val="24"/>
        </w:rPr>
        <w:t xml:space="preserve">Acceso abierto online: </w:t>
      </w:r>
      <w:hyperlink r:id="rId4" w:history="1">
        <w:r w:rsidRPr="00F44828">
          <w:rPr>
            <w:rStyle w:val="Lienhypertexte"/>
            <w:sz w:val="24"/>
            <w:szCs w:val="24"/>
          </w:rPr>
          <w:t>http://upcommons.upc.edu/handle/2117/104080</w:t>
        </w:r>
      </w:hyperlink>
    </w:p>
    <w:p w:rsidR="00A9369C" w:rsidRPr="00A9369C" w:rsidRDefault="00A9369C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415116" cy="25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Quader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69C" w:rsidRPr="00A9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C"/>
    <w:rsid w:val="00462465"/>
    <w:rsid w:val="00A9369C"/>
    <w:rsid w:val="00AE09B0"/>
    <w:rsid w:val="00CA56C6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66F5-C9E7-4C65-AE69-637F39AB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69C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A936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commons.upc.edu/handle/2117/1040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Clara Waceols Rodriguez</dc:creator>
  <cp:keywords/>
  <dc:description/>
  <cp:lastModifiedBy>Irina Gouzevitch</cp:lastModifiedBy>
  <cp:revision>2</cp:revision>
  <dcterms:created xsi:type="dcterms:W3CDTF">2017-05-28T21:55:00Z</dcterms:created>
  <dcterms:modified xsi:type="dcterms:W3CDTF">2017-05-28T21:55:00Z</dcterms:modified>
</cp:coreProperties>
</file>